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181"/>
        <w:gridCol w:w="1984"/>
        <w:gridCol w:w="1560"/>
      </w:tblGrid>
      <w:tr w:rsidR="00DF1778" w:rsidRPr="002F7C9B" w:rsidTr="002F7C9B">
        <w:trPr>
          <w:trHeight w:val="42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0024D5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2F7C9B" w:rsidTr="002F7C9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2F7C9B" w:rsidTr="002F7C9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6275EC" w:rsidRDefault="000024D5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562B43" w:rsidRPr="006275EC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ультрафиолетового излучения</w:t>
            </w:r>
          </w:p>
        </w:tc>
      </w:tr>
      <w:tr w:rsidR="00DF1778" w:rsidRPr="002F7C9B" w:rsidTr="002F7C9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2F7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2F7C9B" w:rsidTr="002F7C9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2F7C9B" w:rsidTr="002F7C9B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2F7C9B" w:rsidTr="002F7C9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28741C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28741C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2F7C9B" w:rsidTr="002F7C9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2F7C9B" w:rsidTr="002F7C9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2F7C9B" w:rsidTr="002F7C9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2F7C9B" w:rsidTr="002F7C9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2F7C9B" w:rsidRDefault="00DF1778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BF" w:rsidRPr="002F7C9B" w:rsidTr="002F7C9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2F7C9B" w:rsidRDefault="005D5EBF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2F7C9B" w:rsidRDefault="002F7C9B" w:rsidP="002F7C9B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2F7C9B" w:rsidRDefault="005D5EBF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2F7C9B" w:rsidRDefault="005D5EBF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EBF" w:rsidRPr="002F7C9B" w:rsidTr="002F7C9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2F7C9B" w:rsidRDefault="005D5EBF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C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2F7C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2F7C9B" w:rsidRDefault="005D5EBF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2F7C9B" w:rsidRDefault="005D5EBF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2F7C9B" w:rsidRDefault="005D5EBF" w:rsidP="002F7C9B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2F7C9B" w:rsidRDefault="00DF1778" w:rsidP="005D5E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778" w:rsidRPr="002F7C9B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BE" w:rsidRPr="002F7C9B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2F7C9B" w:rsidRDefault="00B60C8A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2F7C9B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48DA" w:rsidRPr="002F7C9B" w:rsidRDefault="000024D5" w:rsidP="002F7C9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2F7C9B" w:rsidRDefault="00C856AE" w:rsidP="006275E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2F7C9B">
        <w:rPr>
          <w:rFonts w:ascii="Times New Roman" w:hAnsi="Times New Roman" w:cs="Times New Roman"/>
          <w:sz w:val="28"/>
          <w:szCs w:val="28"/>
        </w:rPr>
        <w:t xml:space="preserve"> </w:t>
      </w:r>
      <w:r w:rsidR="005D5EBF" w:rsidRPr="002F7C9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F7C9B" w:rsidRPr="002F7C9B">
        <w:rPr>
          <w:rFonts w:ascii="Times New Roman" w:hAnsi="Times New Roman" w:cs="Times New Roman"/>
          <w:sz w:val="28"/>
          <w:szCs w:val="28"/>
        </w:rPr>
        <w:t>у</w:t>
      </w:r>
      <w:r w:rsidR="00562B43" w:rsidRPr="002F7C9B">
        <w:rPr>
          <w:rFonts w:ascii="Times New Roman" w:hAnsi="Times New Roman" w:cs="Times New Roman"/>
          <w:sz w:val="28"/>
          <w:szCs w:val="28"/>
        </w:rPr>
        <w:t>льтрафиолетов</w:t>
      </w:r>
      <w:r w:rsidR="002F7C9B" w:rsidRPr="002F7C9B">
        <w:rPr>
          <w:rFonts w:ascii="Times New Roman" w:hAnsi="Times New Roman" w:cs="Times New Roman"/>
          <w:sz w:val="28"/>
          <w:szCs w:val="28"/>
        </w:rPr>
        <w:t>ого</w:t>
      </w:r>
      <w:r w:rsidR="00562B43" w:rsidRPr="002F7C9B">
        <w:rPr>
          <w:rFonts w:ascii="Times New Roman" w:hAnsi="Times New Roman" w:cs="Times New Roman"/>
          <w:sz w:val="28"/>
          <w:szCs w:val="28"/>
        </w:rPr>
        <w:t xml:space="preserve"> излучени</w:t>
      </w:r>
      <w:r w:rsidR="002F7C9B" w:rsidRPr="002F7C9B">
        <w:rPr>
          <w:rFonts w:ascii="Times New Roman" w:hAnsi="Times New Roman" w:cs="Times New Roman"/>
          <w:sz w:val="28"/>
          <w:szCs w:val="28"/>
        </w:rPr>
        <w:t>я</w:t>
      </w:r>
      <w:r w:rsidR="00B60C8A" w:rsidRPr="002F7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4E0" w:rsidRPr="002F7C9B" w:rsidRDefault="00C856AE" w:rsidP="006275E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62B43" w:rsidRPr="002F7C9B">
        <w:rPr>
          <w:rFonts w:ascii="Times New Roman" w:hAnsi="Times New Roman" w:cs="Times New Roman"/>
          <w:sz w:val="28"/>
          <w:szCs w:val="28"/>
        </w:rPr>
        <w:t>индивидуальное местное ультрафиолетовое облучение</w:t>
      </w:r>
      <w:r w:rsidR="008844E0" w:rsidRPr="002F7C9B">
        <w:rPr>
          <w:rFonts w:ascii="Times New Roman" w:hAnsi="Times New Roman" w:cs="Times New Roman"/>
          <w:sz w:val="28"/>
          <w:szCs w:val="28"/>
        </w:rPr>
        <w:t>.</w:t>
      </w:r>
    </w:p>
    <w:p w:rsidR="00643588" w:rsidRPr="002F7C9B" w:rsidRDefault="00C856AE" w:rsidP="006275E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2F7C9B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2F7C9B" w:rsidRDefault="00C856AE" w:rsidP="006275E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643588" w:rsidRPr="002F7C9B">
        <w:rPr>
          <w:rFonts w:ascii="Times New Roman" w:hAnsi="Times New Roman" w:cs="Times New Roman"/>
          <w:sz w:val="28"/>
          <w:szCs w:val="28"/>
        </w:rPr>
        <w:t xml:space="preserve"> 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2F7C9B" w:rsidRDefault="002F7C9B" w:rsidP="006275E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3700920</wp:posOffset>
            </wp:positionH>
            <wp:positionV relativeFrom="paragraph">
              <wp:posOffset>525467</wp:posOffset>
            </wp:positionV>
            <wp:extent cx="895350" cy="1757548"/>
            <wp:effectExtent l="19050" t="0" r="0" b="0"/>
            <wp:wrapNone/>
            <wp:docPr id="2" name="Рисунок 1" descr="Картинки по запросу Аппарат ОРК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ппарат ОРК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6AE" w:rsidRPr="002F7C9B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="00C856AE" w:rsidRPr="002F7C9B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2F7C9B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E248DA" w:rsidRPr="002F7C9B" w:rsidRDefault="00E248DA" w:rsidP="006275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Pr="002F7C9B" w:rsidRDefault="00C856AE" w:rsidP="006275E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2F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B43" w:rsidRPr="002F7C9B" w:rsidRDefault="006275EC" w:rsidP="006275E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5.35pt;margin-top:13.35pt;width:1in;height:21pt;z-index:251660288" stroked="f">
            <v:textbox style="mso-next-textbox:#_x0000_s1028;mso-fit-shape-to-text:t" inset="0,0,0,0">
              <w:txbxContent>
                <w:p w:rsidR="00562B43" w:rsidRPr="00407B7B" w:rsidRDefault="00562B43" w:rsidP="00562B43">
                  <w:pPr>
                    <w:pStyle w:val="ac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t>Рис.1</w:t>
                  </w:r>
                </w:p>
              </w:txbxContent>
            </v:textbox>
          </v:shape>
        </w:pict>
      </w:r>
      <w:r w:rsidR="00562B43" w:rsidRPr="002F7C9B">
        <w:rPr>
          <w:rFonts w:ascii="Times New Roman" w:hAnsi="Times New Roman" w:cs="Times New Roman"/>
          <w:sz w:val="28"/>
          <w:szCs w:val="28"/>
        </w:rPr>
        <w:t>Аппарат ОРК-21 (рис. 1)</w:t>
      </w:r>
    </w:p>
    <w:p w:rsidR="00562B43" w:rsidRPr="002F7C9B" w:rsidRDefault="00562B43" w:rsidP="006275E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Кушетка</w:t>
      </w:r>
    </w:p>
    <w:p w:rsidR="00562B43" w:rsidRPr="002F7C9B" w:rsidRDefault="00562B43" w:rsidP="006275E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Простыня или салфетка</w:t>
      </w:r>
    </w:p>
    <w:p w:rsidR="00CD0B59" w:rsidRPr="002F7C9B" w:rsidRDefault="00C856AE" w:rsidP="006275E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2F7C9B" w:rsidRDefault="00DB5A36" w:rsidP="006275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2F7C9B" w:rsidRDefault="00DB5A36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2F7C9B" w:rsidRDefault="00DB5A36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F64EE3" w:rsidRPr="002F7C9B" w:rsidRDefault="00DB5A36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2F7C9B">
        <w:rPr>
          <w:rFonts w:ascii="Times New Roman" w:hAnsi="Times New Roman" w:cs="Times New Roman"/>
          <w:sz w:val="28"/>
          <w:szCs w:val="28"/>
        </w:rPr>
        <w:t xml:space="preserve"> </w:t>
      </w:r>
      <w:r w:rsidRPr="002F7C9B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2F7C9B">
        <w:rPr>
          <w:rFonts w:ascii="Times New Roman" w:hAnsi="Times New Roman" w:cs="Times New Roman"/>
          <w:sz w:val="28"/>
          <w:szCs w:val="28"/>
        </w:rPr>
        <w:t>дождаться,</w:t>
      </w:r>
      <w:r w:rsidRPr="002F7C9B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3004CE" w:rsidRPr="002F7C9B" w:rsidRDefault="003004CE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Ознакомиться с назначениями врача.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Объяснить ребенку ход процедуры.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Установить ручку выключателя сети в положение «Вкл».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После зажигания лампы выждать 10 минут для установления рабочего режима.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Уложить или усадить пациента, надеть светозащитные очки.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Места, не подвергающиеся облучению, накрыть простыней или салфеткой.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lastRenderedPageBreak/>
        <w:t>Установить лампу в нужное положение и произвести облучение (лампа устанавливается сбоку от больного на расстоянии 50-100 см).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Произвести облучение кожи. Время зависит от индивидуальной биодозы.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Повторное «Вкл» облучателя возможно только после полного остывания лампы через 15-20 минут.</w:t>
      </w:r>
    </w:p>
    <w:p w:rsidR="00081BCC" w:rsidRPr="002F7C9B" w:rsidRDefault="00081BCC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Предупредить пациента, чтобы не выходил на улицу в течение 15-30 минут.</w:t>
      </w:r>
    </w:p>
    <w:p w:rsidR="00FC735A" w:rsidRPr="002F7C9B" w:rsidRDefault="00A42C16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  <w:r w:rsidR="00FC735A" w:rsidRPr="002F7C9B">
        <w:rPr>
          <w:rFonts w:ascii="Times New Roman" w:hAnsi="Times New Roman" w:cs="Times New Roman"/>
          <w:sz w:val="28"/>
          <w:szCs w:val="28"/>
        </w:rPr>
        <w:t>.</w:t>
      </w:r>
    </w:p>
    <w:p w:rsidR="00C21DE5" w:rsidRPr="002F7C9B" w:rsidRDefault="00C21DE5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Произвести чис</w:t>
      </w:r>
      <w:r w:rsidR="00E02063" w:rsidRPr="002F7C9B">
        <w:rPr>
          <w:rFonts w:ascii="Times New Roman" w:hAnsi="Times New Roman" w:cs="Times New Roman"/>
          <w:sz w:val="28"/>
          <w:szCs w:val="28"/>
        </w:rPr>
        <w:t>тку ингалятора от остатков соли.</w:t>
      </w:r>
    </w:p>
    <w:p w:rsidR="00E02063" w:rsidRPr="002F7C9B" w:rsidRDefault="00E02063" w:rsidP="006275E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Произвести дезинфекцию маски, промыть водой, просушить.</w:t>
      </w:r>
    </w:p>
    <w:p w:rsidR="002F7C9B" w:rsidRPr="002F7C9B" w:rsidRDefault="002F7C9B" w:rsidP="006275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2F7C9B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2F7C9B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2F7C9B" w:rsidRPr="002F7C9B" w:rsidRDefault="002F7C9B" w:rsidP="006275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2F7C9B" w:rsidRPr="002F7C9B" w:rsidRDefault="002F7C9B" w:rsidP="006275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2F7C9B" w:rsidRPr="002F7C9B" w:rsidRDefault="002F7C9B" w:rsidP="006275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C9B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6F17F2" w:rsidRPr="002F7C9B" w:rsidRDefault="002F7C9B" w:rsidP="006275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9B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643588" w:rsidRPr="002F7C9B" w:rsidRDefault="00643588" w:rsidP="006275EC">
      <w:pPr>
        <w:pStyle w:val="ConsPlusNormal"/>
        <w:spacing w:before="240" w:line="276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C9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643588" w:rsidRDefault="00643588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EC" w:rsidRPr="002F7C9B" w:rsidRDefault="006275EC" w:rsidP="002F7C9B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1778" w:rsidRPr="002F7C9B" w:rsidRDefault="00DF1778" w:rsidP="006275EC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7C9B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2F7C9B" w:rsidRPr="002F7C9B">
        <w:rPr>
          <w:rFonts w:ascii="Times New Roman" w:eastAsia="Calibri" w:hAnsi="Times New Roman" w:cs="Times New Roman"/>
          <w:b/>
          <w:sz w:val="28"/>
          <w:szCs w:val="28"/>
        </w:rPr>
        <w:t>го алгоритма</w:t>
      </w:r>
    </w:p>
    <w:p w:rsidR="00DF1778" w:rsidRPr="002F7C9B" w:rsidRDefault="00DF1778" w:rsidP="002F7C9B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C9B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2F7C9B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2F7C9B" w:rsidRDefault="00DF1778" w:rsidP="002F7C9B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7C9B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2F7C9B" w:rsidRDefault="0038439D" w:rsidP="002F7C9B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C9B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  <w:r w:rsidRPr="002F7C9B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2F7C9B" w:rsidRDefault="00DF1778" w:rsidP="002F7C9B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C9B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2F7C9B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C9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C9B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C9B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C9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2F7C9B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2F7C9B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2F7C9B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2F7C9B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2F7C9B" w:rsidRDefault="00DF1778" w:rsidP="002F7C9B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2F7C9B" w:rsidRDefault="00C24539" w:rsidP="002F7C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2F7C9B" w:rsidSect="006C1AA6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6D" w:rsidRDefault="00DE706D" w:rsidP="00DF1778">
      <w:pPr>
        <w:spacing w:after="0" w:line="240" w:lineRule="auto"/>
      </w:pPr>
      <w:r>
        <w:separator/>
      </w:r>
    </w:p>
  </w:endnote>
  <w:endnote w:type="continuationSeparator" w:id="0">
    <w:p w:rsidR="00DE706D" w:rsidRDefault="00DE706D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6D" w:rsidRDefault="00DE706D" w:rsidP="00DF1778">
      <w:pPr>
        <w:spacing w:after="0" w:line="240" w:lineRule="auto"/>
      </w:pPr>
      <w:r>
        <w:separator/>
      </w:r>
    </w:p>
  </w:footnote>
  <w:footnote w:type="continuationSeparator" w:id="0">
    <w:p w:rsidR="00DE706D" w:rsidRDefault="00DE706D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C21DE5" w:rsidRPr="002F7C9B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C21DE5" w:rsidRPr="002F7C9B" w:rsidRDefault="00C21DE5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2F7C9B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DE5" w:rsidRPr="002F7C9B" w:rsidRDefault="00C21DE5" w:rsidP="00562B43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2F7C9B">
            <w:rPr>
              <w:rFonts w:ascii="Times New Roman" w:eastAsia="Times New Roman" w:hAnsi="Times New Roman"/>
            </w:rPr>
            <w:t xml:space="preserve">Алгоритм проведения </w:t>
          </w:r>
          <w:r w:rsidR="00562B43" w:rsidRPr="002F7C9B">
            <w:rPr>
              <w:rFonts w:ascii="Times New Roman" w:eastAsia="Times New Roman" w:hAnsi="Times New Roman"/>
            </w:rPr>
            <w:t>ультрафиолетового излучения</w:t>
          </w:r>
          <w:r w:rsidRPr="002F7C9B">
            <w:rPr>
              <w:rFonts w:ascii="Times New Roman" w:eastAsia="Times New Roman" w:hAnsi="Times New Roman"/>
            </w:rPr>
            <w:t>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C21DE5" w:rsidRPr="002F7C9B" w:rsidRDefault="00C21DE5" w:rsidP="00562B43">
          <w:pPr>
            <w:pStyle w:val="a7"/>
            <w:spacing w:before="120"/>
            <w:rPr>
              <w:rFonts w:ascii="Times New Roman" w:hAnsi="Times New Roman"/>
            </w:rPr>
          </w:pPr>
          <w:r w:rsidRPr="002F7C9B">
            <w:rPr>
              <w:rFonts w:ascii="Times New Roman" w:hAnsi="Times New Roman"/>
            </w:rPr>
            <w:t xml:space="preserve">Код: </w:t>
          </w:r>
          <w:r w:rsidR="00B25D4C" w:rsidRPr="002F7C9B">
            <w:rPr>
              <w:rFonts w:ascii="Times New Roman" w:hAnsi="Times New Roman"/>
            </w:rPr>
            <w:t xml:space="preserve">2.03.02.2.3 </w:t>
          </w:r>
          <w:r w:rsidR="003414A6" w:rsidRPr="002F7C9B">
            <w:rPr>
              <w:rFonts w:ascii="Times New Roman" w:hAnsi="Times New Roman"/>
            </w:rPr>
            <w:t>(14)</w:t>
          </w:r>
        </w:p>
      </w:tc>
    </w:tr>
    <w:tr w:rsidR="00C21DE5" w:rsidRPr="002F7C9B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DE5" w:rsidRPr="002F7C9B" w:rsidRDefault="00C21DE5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DE5" w:rsidRPr="002F7C9B" w:rsidRDefault="00C21DE5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C21DE5" w:rsidRPr="002F7C9B" w:rsidRDefault="00C21DE5" w:rsidP="002F7C9B">
          <w:pPr>
            <w:pStyle w:val="a7"/>
            <w:spacing w:before="120"/>
            <w:rPr>
              <w:rFonts w:ascii="Times New Roman" w:hAnsi="Times New Roman"/>
            </w:rPr>
          </w:pPr>
          <w:r w:rsidRPr="002F7C9B">
            <w:rPr>
              <w:rFonts w:ascii="Times New Roman" w:hAnsi="Times New Roman"/>
            </w:rPr>
            <w:t xml:space="preserve">Версия: 1 от </w:t>
          </w:r>
          <w:r w:rsidR="002F7C9B" w:rsidRPr="002F7C9B">
            <w:rPr>
              <w:rFonts w:ascii="Times New Roman" w:hAnsi="Times New Roman"/>
            </w:rPr>
            <w:t>… г.</w:t>
          </w:r>
        </w:p>
      </w:tc>
    </w:tr>
    <w:tr w:rsidR="00C21DE5" w:rsidRPr="002F7C9B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DE5" w:rsidRPr="002F7C9B" w:rsidRDefault="00C21DE5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DE5" w:rsidRPr="002F7C9B" w:rsidRDefault="00C21DE5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1DE5" w:rsidRPr="002F7C9B" w:rsidRDefault="00C21DE5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2F7C9B">
            <w:rPr>
              <w:rFonts w:ascii="Times New Roman" w:hAnsi="Times New Roman"/>
            </w:rPr>
            <w:t xml:space="preserve">Страница: </w:t>
          </w:r>
          <w:r w:rsidR="007C7C0E" w:rsidRPr="002F7C9B">
            <w:rPr>
              <w:rFonts w:ascii="Times New Roman" w:hAnsi="Times New Roman"/>
            </w:rPr>
            <w:fldChar w:fldCharType="begin"/>
          </w:r>
          <w:r w:rsidRPr="002F7C9B">
            <w:rPr>
              <w:rFonts w:ascii="Times New Roman" w:hAnsi="Times New Roman"/>
            </w:rPr>
            <w:instrText xml:space="preserve"> PAGE </w:instrText>
          </w:r>
          <w:r w:rsidR="007C7C0E" w:rsidRPr="002F7C9B">
            <w:rPr>
              <w:rFonts w:ascii="Times New Roman" w:hAnsi="Times New Roman"/>
            </w:rPr>
            <w:fldChar w:fldCharType="separate"/>
          </w:r>
          <w:r w:rsidR="006275EC">
            <w:rPr>
              <w:rFonts w:ascii="Times New Roman" w:hAnsi="Times New Roman"/>
              <w:noProof/>
            </w:rPr>
            <w:t>1</w:t>
          </w:r>
          <w:r w:rsidR="007C7C0E" w:rsidRPr="002F7C9B">
            <w:rPr>
              <w:rFonts w:ascii="Times New Roman" w:hAnsi="Times New Roman"/>
            </w:rPr>
            <w:fldChar w:fldCharType="end"/>
          </w:r>
          <w:r w:rsidRPr="002F7C9B">
            <w:rPr>
              <w:rFonts w:ascii="Times New Roman" w:hAnsi="Times New Roman"/>
            </w:rPr>
            <w:t xml:space="preserve"> из </w:t>
          </w:r>
          <w:r w:rsidR="007C7C0E" w:rsidRPr="002F7C9B">
            <w:rPr>
              <w:rFonts w:ascii="Times New Roman" w:hAnsi="Times New Roman"/>
            </w:rPr>
            <w:fldChar w:fldCharType="begin"/>
          </w:r>
          <w:r w:rsidRPr="002F7C9B">
            <w:rPr>
              <w:rFonts w:ascii="Times New Roman" w:hAnsi="Times New Roman"/>
            </w:rPr>
            <w:instrText xml:space="preserve"> NUMPAGES </w:instrText>
          </w:r>
          <w:r w:rsidR="007C7C0E" w:rsidRPr="002F7C9B">
            <w:rPr>
              <w:rFonts w:ascii="Times New Roman" w:hAnsi="Times New Roman"/>
            </w:rPr>
            <w:fldChar w:fldCharType="separate"/>
          </w:r>
          <w:r w:rsidR="006275EC">
            <w:rPr>
              <w:rFonts w:ascii="Times New Roman" w:hAnsi="Times New Roman"/>
              <w:noProof/>
            </w:rPr>
            <w:t>4</w:t>
          </w:r>
          <w:r w:rsidR="007C7C0E" w:rsidRPr="002F7C9B">
            <w:rPr>
              <w:rFonts w:ascii="Times New Roman" w:hAnsi="Times New Roman"/>
            </w:rPr>
            <w:fldChar w:fldCharType="end"/>
          </w:r>
          <w:r w:rsidRPr="002F7C9B">
            <w:rPr>
              <w:rFonts w:ascii="Times New Roman" w:hAnsi="Times New Roman"/>
            </w:rPr>
            <w:t xml:space="preserve">              </w:t>
          </w:r>
        </w:p>
      </w:tc>
    </w:tr>
  </w:tbl>
  <w:p w:rsidR="00C21DE5" w:rsidRDefault="00C21DE5" w:rsidP="006C1A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035E"/>
    <w:multiLevelType w:val="hybridMultilevel"/>
    <w:tmpl w:val="BA1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81BCC"/>
    <w:rsid w:val="00136ADD"/>
    <w:rsid w:val="002236CC"/>
    <w:rsid w:val="0028741C"/>
    <w:rsid w:val="00297837"/>
    <w:rsid w:val="002B3545"/>
    <w:rsid w:val="002C44AD"/>
    <w:rsid w:val="002F7C9B"/>
    <w:rsid w:val="003004CE"/>
    <w:rsid w:val="003151A1"/>
    <w:rsid w:val="003414A6"/>
    <w:rsid w:val="00366D9C"/>
    <w:rsid w:val="0038439D"/>
    <w:rsid w:val="00420BB8"/>
    <w:rsid w:val="00480359"/>
    <w:rsid w:val="00562B43"/>
    <w:rsid w:val="005A795C"/>
    <w:rsid w:val="005C498C"/>
    <w:rsid w:val="005D5EBF"/>
    <w:rsid w:val="006275EC"/>
    <w:rsid w:val="00643588"/>
    <w:rsid w:val="0065699D"/>
    <w:rsid w:val="006C1AA6"/>
    <w:rsid w:val="006F17F2"/>
    <w:rsid w:val="006F5284"/>
    <w:rsid w:val="007C7C0E"/>
    <w:rsid w:val="00831ECE"/>
    <w:rsid w:val="008844E0"/>
    <w:rsid w:val="008F2179"/>
    <w:rsid w:val="00925494"/>
    <w:rsid w:val="00950501"/>
    <w:rsid w:val="009A3FC8"/>
    <w:rsid w:val="009C2AB1"/>
    <w:rsid w:val="009F31F6"/>
    <w:rsid w:val="00A42C16"/>
    <w:rsid w:val="00A95248"/>
    <w:rsid w:val="00B25D4C"/>
    <w:rsid w:val="00B60C8A"/>
    <w:rsid w:val="00B657D9"/>
    <w:rsid w:val="00BB02AC"/>
    <w:rsid w:val="00C21DE5"/>
    <w:rsid w:val="00C24539"/>
    <w:rsid w:val="00C856AE"/>
    <w:rsid w:val="00CA0D86"/>
    <w:rsid w:val="00CD0B59"/>
    <w:rsid w:val="00D052CC"/>
    <w:rsid w:val="00D80E91"/>
    <w:rsid w:val="00DB5A36"/>
    <w:rsid w:val="00DE706D"/>
    <w:rsid w:val="00DF1778"/>
    <w:rsid w:val="00E02063"/>
    <w:rsid w:val="00E20ABA"/>
    <w:rsid w:val="00E2309A"/>
    <w:rsid w:val="00E248DA"/>
    <w:rsid w:val="00E643BE"/>
    <w:rsid w:val="00E93238"/>
    <w:rsid w:val="00F35E60"/>
    <w:rsid w:val="00F64EE3"/>
    <w:rsid w:val="00F9263D"/>
    <w:rsid w:val="00FC735A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C4ABC22-E131-4634-8B58-61E20F3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643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31</cp:revision>
  <dcterms:created xsi:type="dcterms:W3CDTF">2019-06-28T10:26:00Z</dcterms:created>
  <dcterms:modified xsi:type="dcterms:W3CDTF">2021-02-03T08:30:00Z</dcterms:modified>
</cp:coreProperties>
</file>