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A05C14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2748A9" w:rsidP="00A05C1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A05C14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A05C14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12101" w:rsidRDefault="00013A51" w:rsidP="00A05C14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982" w:rsidRPr="00612101">
              <w:rPr>
                <w:rFonts w:ascii="Times New Roman" w:hAnsi="Times New Roman" w:cs="Times New Roman"/>
                <w:sz w:val="28"/>
                <w:szCs w:val="28"/>
              </w:rPr>
              <w:t xml:space="preserve">тандарт операционной процедуры </w:t>
            </w:r>
            <w:r w:rsidR="00390982" w:rsidRPr="00612101">
              <w:rPr>
                <w:rFonts w:ascii="Times New Roman" w:hAnsi="Times New Roman" w:cs="Times New Roman"/>
                <w:sz w:val="28"/>
                <w:szCs w:val="28"/>
              </w:rPr>
              <w:br/>
              <w:t>Обработка рук</w:t>
            </w:r>
          </w:p>
        </w:tc>
      </w:tr>
      <w:tr w:rsidR="00D5580D" w:rsidRPr="00A05C14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A05C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A05C14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A05C14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A05C14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6D1EA1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6D1EA1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A05C14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A05C14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A05C14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A05C14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05C14" w:rsidRDefault="00D5580D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82" w:rsidRPr="00A05C14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A05C14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sz w:val="28"/>
                <w:szCs w:val="28"/>
              </w:rPr>
              <w:t>Сотрудники всего учреждения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82" w:rsidRPr="00A05C14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A05C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2" w:rsidRPr="00A05C14" w:rsidRDefault="00390982" w:rsidP="00A05C14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A05C14" w:rsidRDefault="00D558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0D" w:rsidRPr="00A05C14" w:rsidRDefault="00D558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B0" w:rsidRPr="00A05C14" w:rsidRDefault="00F239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A9" w:rsidRPr="00A05C14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Тагил</w:t>
      </w:r>
    </w:p>
    <w:p w:rsidR="00D5580D" w:rsidRPr="00A05C14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5852" w:rsidRPr="00A0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580D" w:rsidRPr="00A0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05C14" w:rsidRPr="00A05C14" w:rsidRDefault="00A05C14" w:rsidP="00A05C1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A756C6" w:rsidRPr="00A05C14" w:rsidRDefault="006D1EA1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A05C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13A51" w:rsidRPr="00A05C14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рук</w:t>
      </w:r>
    </w:p>
    <w:p w:rsidR="006D1EA1" w:rsidRPr="00A05C14" w:rsidRDefault="006D1EA1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4D516D" w:rsidRPr="00A05C14">
        <w:rPr>
          <w:rFonts w:ascii="Times New Roman" w:hAnsi="Times New Roman"/>
          <w:sz w:val="28"/>
          <w:szCs w:val="28"/>
          <w:lang w:val="ru-RU"/>
        </w:rPr>
        <w:t>Соблюдение гигиены рук</w:t>
      </w:r>
    </w:p>
    <w:p w:rsidR="00221B9F" w:rsidRPr="00A05C14" w:rsidRDefault="006D1EA1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A05C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16D" w:rsidRPr="00A05C14">
        <w:rPr>
          <w:rFonts w:ascii="Times New Roman" w:hAnsi="Times New Roman"/>
          <w:sz w:val="28"/>
          <w:szCs w:val="28"/>
          <w:lang w:val="ru-RU"/>
        </w:rPr>
        <w:t>Все отделения</w:t>
      </w:r>
    </w:p>
    <w:p w:rsidR="00A756C6" w:rsidRPr="00A05C14" w:rsidRDefault="006D1EA1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A05C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16D" w:rsidRPr="00A05C14">
        <w:rPr>
          <w:rFonts w:ascii="Times New Roman" w:hAnsi="Times New Roman"/>
          <w:sz w:val="28"/>
          <w:szCs w:val="28"/>
          <w:lang w:val="ru-RU"/>
        </w:rPr>
        <w:t>Все сотрудники</w:t>
      </w:r>
    </w:p>
    <w:p w:rsidR="004D516D" w:rsidRPr="00A05C14" w:rsidRDefault="006D1EA1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4D516D" w:rsidRPr="00A05C14">
        <w:rPr>
          <w:rFonts w:ascii="Times New Roman" w:hAnsi="Times New Roman"/>
          <w:b/>
          <w:sz w:val="28"/>
          <w:szCs w:val="28"/>
          <w:lang w:val="ru-RU"/>
        </w:rPr>
        <w:t xml:space="preserve"> (нормативные ссылки)</w:t>
      </w:r>
      <w:r w:rsidR="005B0F27" w:rsidRPr="00A05C1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D516D" w:rsidRPr="00A05C14" w:rsidRDefault="004D516D" w:rsidP="00612101">
      <w:pPr>
        <w:pStyle w:val="aa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Приказ №288 от 23.03.1976 года «Об утверждении инструкции о санитарном противоэпидемическом режиме больниц и о порядке осуществления органами и учреждениями санитарноэпидемиологической службы государственного санитарного надзора за санитарным состоянием лечебно-профилактических учреждений».</w:t>
      </w:r>
    </w:p>
    <w:p w:rsidR="004D516D" w:rsidRPr="00A05C14" w:rsidRDefault="004D516D" w:rsidP="00612101">
      <w:pPr>
        <w:pStyle w:val="aa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Приказ №342 от 26.11.1998 года «Об усиление мероприятий по профилактике эпидемического сыпного тифа и борьбе с педикулезом».</w:t>
      </w:r>
    </w:p>
    <w:p w:rsidR="004D516D" w:rsidRPr="00A05C14" w:rsidRDefault="004D516D" w:rsidP="00612101">
      <w:pPr>
        <w:pStyle w:val="aa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Приказ №408 от 12.07.1989 года «О мерах по снижению заболеваемости вирусными гепатитами в стране».</w:t>
      </w:r>
    </w:p>
    <w:p w:rsidR="004D516D" w:rsidRPr="00A05C14" w:rsidRDefault="004D516D" w:rsidP="00612101">
      <w:pPr>
        <w:pStyle w:val="aa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Приказ №475 от 16.08.1989 года « О мерах по дальнейшему совершенствованию профилактики заболеваемости острыми кишечными инфекциями в стране».</w:t>
      </w:r>
    </w:p>
    <w:p w:rsidR="004D516D" w:rsidRPr="00A05C14" w:rsidRDefault="004D516D" w:rsidP="00612101">
      <w:pPr>
        <w:pStyle w:val="aa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Методические указания по организации и проведению дезинфекции при кишечных инфекциях бактериальной №15-6/12 от 18.04.1989 года.</w:t>
      </w:r>
    </w:p>
    <w:p w:rsidR="004D516D" w:rsidRPr="00A05C14" w:rsidRDefault="004D516D" w:rsidP="00612101">
      <w:pPr>
        <w:pStyle w:val="aa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Приказ №770 от 10.06.1985 года «О введении в действие отраслевого стандарта ОСТ №42-21-2-85 «Стерилизация и дезинфекция изделий медицинского назначения. Методы, средства и режимы»»  Сан Пин 2.1.3.2630-10 «Санитарно-эпидемиологические требования к организациям, осуществляющим медицинскую деятельность».</w:t>
      </w:r>
    </w:p>
    <w:p w:rsidR="002E7EE1" w:rsidRPr="00A05C14" w:rsidRDefault="006D1EA1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A05C1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D516D" w:rsidRPr="00A05C14" w:rsidRDefault="004D516D" w:rsidP="00612101">
      <w:pPr>
        <w:pStyle w:val="aa"/>
        <w:widowControl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Жидкое дозированное нейтральное мыло или индивидуальное, одноразовое в кусочках</w:t>
      </w:r>
    </w:p>
    <w:p w:rsidR="004D516D" w:rsidRPr="00A05C14" w:rsidRDefault="004D516D" w:rsidP="00612101">
      <w:pPr>
        <w:pStyle w:val="aa"/>
        <w:widowControl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Салфетки (15х15), одноразовые чистые. (Использование многоразового мыла недопустимо)</w:t>
      </w:r>
    </w:p>
    <w:p w:rsidR="004D516D" w:rsidRPr="00A05C14" w:rsidRDefault="004D516D" w:rsidP="00612101">
      <w:pPr>
        <w:pStyle w:val="aa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sz w:val="28"/>
          <w:szCs w:val="28"/>
          <w:lang w:val="ru-RU"/>
        </w:rPr>
        <w:t>Салфетки одноразовые (15х15) для промокания рук.</w:t>
      </w:r>
    </w:p>
    <w:p w:rsidR="004D516D" w:rsidRPr="00A05C14" w:rsidRDefault="004D516D" w:rsidP="00612101">
      <w:pPr>
        <w:pStyle w:val="aa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C14">
        <w:rPr>
          <w:rFonts w:ascii="Times New Roman" w:hAnsi="Times New Roman"/>
          <w:sz w:val="28"/>
          <w:szCs w:val="28"/>
        </w:rPr>
        <w:t xml:space="preserve">Кожный антисептик. </w:t>
      </w:r>
    </w:p>
    <w:p w:rsidR="004D516D" w:rsidRPr="00A05C14" w:rsidRDefault="004D516D" w:rsidP="00612101">
      <w:pPr>
        <w:pStyle w:val="aa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C14">
        <w:rPr>
          <w:rFonts w:ascii="Times New Roman" w:hAnsi="Times New Roman"/>
          <w:sz w:val="28"/>
          <w:szCs w:val="28"/>
        </w:rPr>
        <w:t xml:space="preserve">Перчатки резиновые одноразовые. </w:t>
      </w:r>
    </w:p>
    <w:p w:rsidR="009C2195" w:rsidRPr="00A05C14" w:rsidRDefault="004D516D" w:rsidP="00612101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hAnsi="Times New Roman"/>
          <w:b/>
          <w:sz w:val="28"/>
          <w:szCs w:val="28"/>
          <w:lang w:val="ru-RU"/>
        </w:rPr>
        <w:t>Основн</w:t>
      </w:r>
      <w:r w:rsidR="006D1EA1" w:rsidRPr="00A05C14">
        <w:rPr>
          <w:rFonts w:ascii="Times New Roman" w:hAnsi="Times New Roman"/>
          <w:b/>
          <w:sz w:val="28"/>
          <w:szCs w:val="28"/>
          <w:lang w:val="ru-RU"/>
        </w:rPr>
        <w:t>ая часть процедуры:</w:t>
      </w:r>
    </w:p>
    <w:p w:rsidR="008C2ACA" w:rsidRPr="00A05C14" w:rsidRDefault="004D516D" w:rsidP="00A05C14">
      <w:pPr>
        <w:pStyle w:val="aa"/>
        <w:keepNext/>
        <w:widowControl/>
        <w:spacing w:before="240" w:after="20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5C14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134496" cy="4409268"/>
            <wp:effectExtent l="19050" t="0" r="0" b="0"/>
            <wp:docPr id="1" name="Рисунок 1" descr="\\serkop_server\Data\Рабочее\Пилот бережливое производство\картинки для СОП-ов\обработка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kop_server\Data\Рабочее\Пилот бережливое производство\картинки для СОП-ов\обработка р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96" cy="440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6D" w:rsidRPr="00A05C14" w:rsidRDefault="008C2ACA" w:rsidP="00A05C14">
      <w:pPr>
        <w:pStyle w:val="ad"/>
        <w:spacing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5C14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06593A" w:rsidRPr="00A05C1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A05C14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06593A" w:rsidRPr="00A05C1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A05C14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06593A" w:rsidRPr="00A05C1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4D516D" w:rsidRPr="00A05C14" w:rsidRDefault="008C2ACA" w:rsidP="0061210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14">
        <w:rPr>
          <w:rFonts w:ascii="Times New Roman" w:hAnsi="Times New Roman" w:cs="Times New Roman"/>
          <w:sz w:val="28"/>
          <w:szCs w:val="28"/>
        </w:rPr>
        <w:t>1. П</w:t>
      </w:r>
      <w:r w:rsidR="004D516D" w:rsidRPr="00A05C14">
        <w:rPr>
          <w:rFonts w:ascii="Times New Roman" w:hAnsi="Times New Roman" w:cs="Times New Roman"/>
          <w:sz w:val="28"/>
          <w:szCs w:val="28"/>
        </w:rPr>
        <w:t>ростое мытье рук с мылом. Руки моются двукратным намыливанием по 10 секунд (сумма – 20 секунд)</w:t>
      </w:r>
      <w:r w:rsidRPr="00A05C14">
        <w:rPr>
          <w:rFonts w:ascii="Times New Roman" w:hAnsi="Times New Roman" w:cs="Times New Roman"/>
          <w:sz w:val="28"/>
          <w:szCs w:val="28"/>
        </w:rPr>
        <w:t xml:space="preserve"> (движения рук описаны на рис. 1)</w:t>
      </w:r>
      <w:r w:rsidR="004D516D" w:rsidRPr="00A05C14">
        <w:rPr>
          <w:rFonts w:ascii="Times New Roman" w:hAnsi="Times New Roman" w:cs="Times New Roman"/>
          <w:sz w:val="28"/>
          <w:szCs w:val="28"/>
        </w:rPr>
        <w:t xml:space="preserve">, тщательно ополаскивается тёплой водой, и насухо промокаются чистой одноразовой салфеткой. </w:t>
      </w:r>
    </w:p>
    <w:p w:rsidR="004D516D" w:rsidRPr="00A05C14" w:rsidRDefault="008C2ACA" w:rsidP="0061210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14">
        <w:rPr>
          <w:rFonts w:ascii="Times New Roman" w:hAnsi="Times New Roman" w:cs="Times New Roman"/>
          <w:sz w:val="28"/>
          <w:szCs w:val="28"/>
        </w:rPr>
        <w:t>2.О</w:t>
      </w:r>
      <w:r w:rsidR="004D516D" w:rsidRPr="00A05C14">
        <w:rPr>
          <w:rFonts w:ascii="Times New Roman" w:hAnsi="Times New Roman" w:cs="Times New Roman"/>
          <w:sz w:val="28"/>
          <w:szCs w:val="28"/>
        </w:rPr>
        <w:t xml:space="preserve">бработка рук кожными антисептиками. Средств для обработки рук могут быть двух типов: водные, с добавлением поверхностно – активных веществ (ПАВ) и спиртовые. Спиртовые средства более эффективны, чем водные антисептические растворы. </w:t>
      </w:r>
    </w:p>
    <w:p w:rsidR="002B38BC" w:rsidRPr="00A05C14" w:rsidRDefault="00390982" w:rsidP="00612101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5C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="002B38BC" w:rsidRPr="00A05C14">
        <w:rPr>
          <w:rFonts w:ascii="Times New Roman" w:eastAsia="Times New Roman" w:hAnsi="Times New Roman"/>
          <w:sz w:val="28"/>
          <w:szCs w:val="28"/>
          <w:lang w:val="ru-RU" w:eastAsia="ru-RU"/>
        </w:rPr>
        <w:t>: п</w:t>
      </w:r>
      <w:r w:rsidR="002B38BC" w:rsidRPr="00A05C14">
        <w:rPr>
          <w:rFonts w:ascii="Times New Roman" w:hAnsi="Times New Roman"/>
          <w:sz w:val="28"/>
          <w:szCs w:val="28"/>
          <w:lang w:val="ru-RU"/>
        </w:rPr>
        <w:t>роверка проводится путем наблюдения заведующего отделением за качеством выполнения процедур – постоянно;</w:t>
      </w:r>
    </w:p>
    <w:p w:rsidR="00390982" w:rsidRPr="00A05C14" w:rsidRDefault="002B38BC" w:rsidP="0061210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4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390982" w:rsidRPr="00A05C14" w:rsidRDefault="00390982" w:rsidP="00A05C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FA7" w:rsidRPr="00A05C14" w:rsidRDefault="00175FA7" w:rsidP="00A05C14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C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Нормативные ссылки:</w:t>
      </w:r>
    </w:p>
    <w:p w:rsidR="00175FA7" w:rsidRPr="00A05C14" w:rsidRDefault="00175FA7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05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175FA7" w:rsidRDefault="00175FA7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01" w:rsidRPr="00A05C14" w:rsidRDefault="0061210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2101" w:rsidRDefault="00612101" w:rsidP="00612101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A05C14" w:rsidRDefault="006D1EA1" w:rsidP="00A05C14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14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05C14" w:rsidRDefault="006D1EA1" w:rsidP="00A05C14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C14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A05C14" w:rsidRDefault="006D1EA1" w:rsidP="00A05C14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14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  <w:r w:rsidRPr="00A05C14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A05C14" w:rsidRDefault="006D1EA1" w:rsidP="00A05C1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C14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A05C14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1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A05C14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A05C14" w:rsidRDefault="006D1EA1" w:rsidP="00A05C14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A05C14" w:rsidRDefault="006D1EA1" w:rsidP="00A05C1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A05C14" w:rsidSect="00741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5F" w:rsidRDefault="00EC335F" w:rsidP="00D5580D">
      <w:pPr>
        <w:spacing w:after="0" w:line="240" w:lineRule="auto"/>
      </w:pPr>
      <w:r>
        <w:separator/>
      </w:r>
    </w:p>
  </w:endnote>
  <w:endnote w:type="continuationSeparator" w:id="0">
    <w:p w:rsidR="00EC335F" w:rsidRDefault="00EC335F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5F" w:rsidRDefault="00EC335F" w:rsidP="00D5580D">
      <w:pPr>
        <w:spacing w:after="0" w:line="240" w:lineRule="auto"/>
      </w:pPr>
      <w:r>
        <w:separator/>
      </w:r>
    </w:p>
  </w:footnote>
  <w:footnote w:type="continuationSeparator" w:id="0">
    <w:p w:rsidR="00EC335F" w:rsidRDefault="00EC335F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4D516D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4D516D" w:rsidRDefault="004D516D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16D" w:rsidRPr="00D17B2C" w:rsidRDefault="004D516D" w:rsidP="00390982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С</w:t>
          </w:r>
          <w:r w:rsidR="00390982">
            <w:rPr>
              <w:rFonts w:ascii="Times New Roman" w:eastAsia="Times New Roman" w:hAnsi="Times New Roman"/>
            </w:rPr>
            <w:t>тандарт операционной процедуры</w:t>
          </w:r>
          <w:r w:rsidR="00390982">
            <w:rPr>
              <w:rFonts w:ascii="Times New Roman" w:eastAsia="Times New Roman" w:hAnsi="Times New Roman"/>
            </w:rPr>
            <w:br/>
            <w:t>Обработка рук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4D516D" w:rsidRDefault="004D516D" w:rsidP="00A756C6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0568A0" w:rsidRPr="000568A0">
            <w:rPr>
              <w:rFonts w:ascii="Times New Roman" w:hAnsi="Times New Roman"/>
            </w:rPr>
            <w:t xml:space="preserve">2.06.01.2.3 </w:t>
          </w:r>
          <w:r w:rsidR="006604D2">
            <w:rPr>
              <w:rFonts w:ascii="Times New Roman" w:hAnsi="Times New Roman"/>
            </w:rPr>
            <w:t>(10</w:t>
          </w:r>
          <w:r w:rsidR="006604D2" w:rsidRPr="006604D2">
            <w:rPr>
              <w:rFonts w:ascii="Times New Roman" w:hAnsi="Times New Roman"/>
            </w:rPr>
            <w:t>)</w:t>
          </w:r>
        </w:p>
      </w:tc>
    </w:tr>
    <w:tr w:rsidR="004D516D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16D" w:rsidRDefault="004D516D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16D" w:rsidRDefault="004D516D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4D516D" w:rsidRPr="00C344EB" w:rsidRDefault="004D516D" w:rsidP="00A05C14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A05C14">
            <w:rPr>
              <w:rFonts w:ascii="Times New Roman" w:hAnsi="Times New Roman"/>
            </w:rPr>
            <w:t>… г.</w:t>
          </w:r>
        </w:p>
      </w:tc>
    </w:tr>
    <w:tr w:rsidR="004D516D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16D" w:rsidRPr="00C344EB" w:rsidRDefault="004D516D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16D" w:rsidRPr="00C344EB" w:rsidRDefault="004D516D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516D" w:rsidRDefault="004D516D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06593A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06593A">
            <w:rPr>
              <w:rFonts w:ascii="Times New Roman" w:hAnsi="Times New Roman"/>
            </w:rPr>
            <w:fldChar w:fldCharType="separate"/>
          </w:r>
          <w:r w:rsidR="00612101">
            <w:rPr>
              <w:rFonts w:ascii="Times New Roman" w:hAnsi="Times New Roman"/>
              <w:noProof/>
            </w:rPr>
            <w:t>4</w:t>
          </w:r>
          <w:r w:rsidR="0006593A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06593A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06593A">
            <w:rPr>
              <w:rFonts w:ascii="Times New Roman" w:hAnsi="Times New Roman"/>
            </w:rPr>
            <w:fldChar w:fldCharType="separate"/>
          </w:r>
          <w:r w:rsidR="00612101">
            <w:rPr>
              <w:rFonts w:ascii="Times New Roman" w:hAnsi="Times New Roman"/>
              <w:noProof/>
            </w:rPr>
            <w:t>5</w:t>
          </w:r>
          <w:r w:rsidR="0006593A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4D516D" w:rsidRDefault="004D516D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5574"/>
    <w:multiLevelType w:val="hybridMultilevel"/>
    <w:tmpl w:val="11FEA5CE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130EF"/>
    <w:multiLevelType w:val="hybridMultilevel"/>
    <w:tmpl w:val="D7BA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43637"/>
    <w:multiLevelType w:val="hybridMultilevel"/>
    <w:tmpl w:val="209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3C7603A"/>
    <w:multiLevelType w:val="hybridMultilevel"/>
    <w:tmpl w:val="D85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62FC"/>
    <w:multiLevelType w:val="hybridMultilevel"/>
    <w:tmpl w:val="6E08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A0FC5"/>
    <w:multiLevelType w:val="hybridMultilevel"/>
    <w:tmpl w:val="5E70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113A"/>
    <w:multiLevelType w:val="hybridMultilevel"/>
    <w:tmpl w:val="9432E7C0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2B2D"/>
    <w:multiLevelType w:val="hybridMultilevel"/>
    <w:tmpl w:val="0C08E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018A4"/>
    <w:multiLevelType w:val="hybridMultilevel"/>
    <w:tmpl w:val="26F63154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21F16"/>
    <w:multiLevelType w:val="hybridMultilevel"/>
    <w:tmpl w:val="F79E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15008"/>
    <w:multiLevelType w:val="hybridMultilevel"/>
    <w:tmpl w:val="3E6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30"/>
  </w:num>
  <w:num w:numId="2">
    <w:abstractNumId w:val="34"/>
  </w:num>
  <w:num w:numId="3">
    <w:abstractNumId w:val="16"/>
  </w:num>
  <w:num w:numId="4">
    <w:abstractNumId w:val="15"/>
  </w:num>
  <w:num w:numId="5">
    <w:abstractNumId w:val="0"/>
  </w:num>
  <w:num w:numId="6">
    <w:abstractNumId w:val="9"/>
  </w:num>
  <w:num w:numId="7">
    <w:abstractNumId w:val="23"/>
  </w:num>
  <w:num w:numId="8">
    <w:abstractNumId w:val="10"/>
  </w:num>
  <w:num w:numId="9">
    <w:abstractNumId w:val="11"/>
  </w:num>
  <w:num w:numId="10">
    <w:abstractNumId w:val="29"/>
  </w:num>
  <w:num w:numId="11">
    <w:abstractNumId w:val="27"/>
  </w:num>
  <w:num w:numId="12">
    <w:abstractNumId w:val="6"/>
  </w:num>
  <w:num w:numId="13">
    <w:abstractNumId w:val="21"/>
  </w:num>
  <w:num w:numId="14">
    <w:abstractNumId w:val="5"/>
  </w:num>
  <w:num w:numId="15">
    <w:abstractNumId w:val="20"/>
  </w:num>
  <w:num w:numId="16">
    <w:abstractNumId w:val="33"/>
  </w:num>
  <w:num w:numId="17">
    <w:abstractNumId w:val="7"/>
  </w:num>
  <w:num w:numId="18">
    <w:abstractNumId w:val="19"/>
  </w:num>
  <w:num w:numId="19">
    <w:abstractNumId w:val="12"/>
  </w:num>
  <w:num w:numId="20">
    <w:abstractNumId w:val="3"/>
  </w:num>
  <w:num w:numId="21">
    <w:abstractNumId w:val="28"/>
  </w:num>
  <w:num w:numId="22">
    <w:abstractNumId w:val="1"/>
  </w:num>
  <w:num w:numId="23">
    <w:abstractNumId w:val="26"/>
  </w:num>
  <w:num w:numId="24">
    <w:abstractNumId w:val="31"/>
  </w:num>
  <w:num w:numId="25">
    <w:abstractNumId w:val="25"/>
  </w:num>
  <w:num w:numId="26">
    <w:abstractNumId w:val="17"/>
  </w:num>
  <w:num w:numId="27">
    <w:abstractNumId w:val="14"/>
  </w:num>
  <w:num w:numId="28">
    <w:abstractNumId w:val="18"/>
  </w:num>
  <w:num w:numId="29">
    <w:abstractNumId w:val="32"/>
  </w:num>
  <w:num w:numId="30">
    <w:abstractNumId w:val="22"/>
  </w:num>
  <w:num w:numId="31">
    <w:abstractNumId w:val="4"/>
  </w:num>
  <w:num w:numId="32">
    <w:abstractNumId w:val="24"/>
  </w:num>
  <w:num w:numId="33">
    <w:abstractNumId w:val="8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13A51"/>
    <w:rsid w:val="000568A0"/>
    <w:rsid w:val="0006593A"/>
    <w:rsid w:val="00094AAD"/>
    <w:rsid w:val="00136CD0"/>
    <w:rsid w:val="00156167"/>
    <w:rsid w:val="00161F23"/>
    <w:rsid w:val="00175FA7"/>
    <w:rsid w:val="001B06B2"/>
    <w:rsid w:val="001D4C1D"/>
    <w:rsid w:val="001E5DB4"/>
    <w:rsid w:val="0020589F"/>
    <w:rsid w:val="00221B9F"/>
    <w:rsid w:val="00243715"/>
    <w:rsid w:val="002748A9"/>
    <w:rsid w:val="002A67D6"/>
    <w:rsid w:val="002A7DD2"/>
    <w:rsid w:val="002B38BC"/>
    <w:rsid w:val="002C0875"/>
    <w:rsid w:val="002D3881"/>
    <w:rsid w:val="002E7EE1"/>
    <w:rsid w:val="00327C32"/>
    <w:rsid w:val="00381C17"/>
    <w:rsid w:val="00390982"/>
    <w:rsid w:val="003B26B9"/>
    <w:rsid w:val="003B6CDD"/>
    <w:rsid w:val="003C27A8"/>
    <w:rsid w:val="004132CB"/>
    <w:rsid w:val="00415E87"/>
    <w:rsid w:val="0042048B"/>
    <w:rsid w:val="00463320"/>
    <w:rsid w:val="004D516D"/>
    <w:rsid w:val="00501BF9"/>
    <w:rsid w:val="00511C54"/>
    <w:rsid w:val="005963C6"/>
    <w:rsid w:val="005A7686"/>
    <w:rsid w:val="005B0F27"/>
    <w:rsid w:val="00612101"/>
    <w:rsid w:val="00616EA9"/>
    <w:rsid w:val="00644318"/>
    <w:rsid w:val="0064657D"/>
    <w:rsid w:val="006604D2"/>
    <w:rsid w:val="006636D7"/>
    <w:rsid w:val="006872B7"/>
    <w:rsid w:val="006B1461"/>
    <w:rsid w:val="006C5562"/>
    <w:rsid w:val="006D1EA1"/>
    <w:rsid w:val="0070537C"/>
    <w:rsid w:val="00705852"/>
    <w:rsid w:val="007413D1"/>
    <w:rsid w:val="007825F1"/>
    <w:rsid w:val="00791C4F"/>
    <w:rsid w:val="007B1475"/>
    <w:rsid w:val="007C7213"/>
    <w:rsid w:val="007E5E83"/>
    <w:rsid w:val="00832631"/>
    <w:rsid w:val="00860812"/>
    <w:rsid w:val="00884F7C"/>
    <w:rsid w:val="008B43E0"/>
    <w:rsid w:val="008C2ACA"/>
    <w:rsid w:val="00917BB8"/>
    <w:rsid w:val="009824AF"/>
    <w:rsid w:val="009C0955"/>
    <w:rsid w:val="009C2195"/>
    <w:rsid w:val="00A05C14"/>
    <w:rsid w:val="00A102D2"/>
    <w:rsid w:val="00A45A98"/>
    <w:rsid w:val="00A53BB7"/>
    <w:rsid w:val="00A70563"/>
    <w:rsid w:val="00A756C6"/>
    <w:rsid w:val="00B02630"/>
    <w:rsid w:val="00B325F2"/>
    <w:rsid w:val="00B80F76"/>
    <w:rsid w:val="00B96723"/>
    <w:rsid w:val="00BA2DE8"/>
    <w:rsid w:val="00BF6334"/>
    <w:rsid w:val="00CD4775"/>
    <w:rsid w:val="00D02D7B"/>
    <w:rsid w:val="00D22B62"/>
    <w:rsid w:val="00D373ED"/>
    <w:rsid w:val="00D54191"/>
    <w:rsid w:val="00D54ADA"/>
    <w:rsid w:val="00D55307"/>
    <w:rsid w:val="00D5580D"/>
    <w:rsid w:val="00D64CD1"/>
    <w:rsid w:val="00E04D35"/>
    <w:rsid w:val="00E45407"/>
    <w:rsid w:val="00E8605C"/>
    <w:rsid w:val="00EB3273"/>
    <w:rsid w:val="00EC335F"/>
    <w:rsid w:val="00EF1516"/>
    <w:rsid w:val="00EF7946"/>
    <w:rsid w:val="00F239B0"/>
    <w:rsid w:val="00F2696E"/>
    <w:rsid w:val="00F35049"/>
    <w:rsid w:val="00F84BC4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AB8B-6715-48DE-A25D-5790EFD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rtejustify">
    <w:name w:val="rtejustify"/>
    <w:basedOn w:val="a"/>
    <w:rsid w:val="00A7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22B62"/>
    <w:rPr>
      <w:b/>
      <w:bCs/>
    </w:rPr>
  </w:style>
  <w:style w:type="paragraph" w:customStyle="1" w:styleId="ConsPlusNormal">
    <w:name w:val="ConsPlusNormal"/>
    <w:rsid w:val="0017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37</cp:revision>
  <cp:lastPrinted>2019-10-17T09:28:00Z</cp:lastPrinted>
  <dcterms:created xsi:type="dcterms:W3CDTF">2019-07-01T04:38:00Z</dcterms:created>
  <dcterms:modified xsi:type="dcterms:W3CDTF">2021-02-03T08:54:00Z</dcterms:modified>
</cp:coreProperties>
</file>