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61"/>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2338"/>
        <w:gridCol w:w="1985"/>
        <w:gridCol w:w="1483"/>
        <w:gridCol w:w="1484"/>
      </w:tblGrid>
      <w:tr w:rsidR="00234062" w:rsidRPr="00754EC1" w:rsidTr="004B34F6">
        <w:trPr>
          <w:trHeight w:val="428"/>
        </w:trPr>
        <w:tc>
          <w:tcPr>
            <w:tcW w:w="9738" w:type="dxa"/>
            <w:gridSpan w:val="5"/>
            <w:tcBorders>
              <w:top w:val="single" w:sz="4" w:space="0" w:color="auto"/>
              <w:left w:val="single" w:sz="4" w:space="0" w:color="auto"/>
              <w:bottom w:val="single" w:sz="4" w:space="0" w:color="auto"/>
              <w:right w:val="single" w:sz="4" w:space="0" w:color="auto"/>
            </w:tcBorders>
          </w:tcPr>
          <w:p w:rsidR="00234062" w:rsidRPr="00754EC1" w:rsidRDefault="00234062" w:rsidP="004B34F6">
            <w:pPr>
              <w:spacing w:before="100" w:after="100"/>
              <w:jc w:val="center"/>
              <w:rPr>
                <w:b/>
                <w:sz w:val="28"/>
                <w:szCs w:val="28"/>
                <w:lang w:val="kk-KZ"/>
              </w:rPr>
            </w:pPr>
            <w:r w:rsidRPr="00754EC1">
              <w:rPr>
                <w:b/>
                <w:sz w:val="28"/>
                <w:szCs w:val="28"/>
              </w:rPr>
              <w:t>Государственное автономное учреждение социального обслуживания Свердловской области «Комплексный центр социального обслуживания населения города Серова»</w:t>
            </w:r>
          </w:p>
        </w:tc>
      </w:tr>
      <w:tr w:rsidR="00234062" w:rsidRPr="00754EC1" w:rsidTr="004B34F6">
        <w:trPr>
          <w:trHeight w:val="428"/>
        </w:trPr>
        <w:tc>
          <w:tcPr>
            <w:tcW w:w="2448" w:type="dxa"/>
            <w:tcBorders>
              <w:top w:val="single" w:sz="4" w:space="0" w:color="auto"/>
              <w:left w:val="single" w:sz="4" w:space="0" w:color="auto"/>
              <w:bottom w:val="single" w:sz="4" w:space="0" w:color="auto"/>
              <w:right w:val="single" w:sz="4" w:space="0" w:color="auto"/>
            </w:tcBorders>
          </w:tcPr>
          <w:p w:rsidR="00234062" w:rsidRPr="00EA0C6C" w:rsidRDefault="00234062" w:rsidP="004B34F6">
            <w:pPr>
              <w:spacing w:before="100" w:after="100"/>
              <w:ind w:firstLine="0"/>
              <w:rPr>
                <w:b/>
                <w:sz w:val="28"/>
                <w:szCs w:val="28"/>
                <w:lang w:val="kk-KZ"/>
              </w:rPr>
            </w:pPr>
            <w:r w:rsidRPr="00754EC1">
              <w:rPr>
                <w:b/>
                <w:sz w:val="28"/>
                <w:szCs w:val="28"/>
                <w:lang w:val="kk-KZ"/>
              </w:rPr>
              <w:t>Название документа:</w:t>
            </w:r>
          </w:p>
        </w:tc>
        <w:tc>
          <w:tcPr>
            <w:tcW w:w="7290" w:type="dxa"/>
            <w:gridSpan w:val="4"/>
            <w:tcBorders>
              <w:top w:val="single" w:sz="4" w:space="0" w:color="auto"/>
              <w:left w:val="single" w:sz="4" w:space="0" w:color="auto"/>
              <w:bottom w:val="single" w:sz="4" w:space="0" w:color="auto"/>
              <w:right w:val="single" w:sz="4" w:space="0" w:color="auto"/>
            </w:tcBorders>
            <w:vAlign w:val="center"/>
          </w:tcPr>
          <w:p w:rsidR="00234062" w:rsidRPr="00754EC1" w:rsidRDefault="00EA0C6C" w:rsidP="004B34F6">
            <w:pPr>
              <w:pStyle w:val="a3"/>
              <w:spacing w:line="276" w:lineRule="auto"/>
              <w:ind w:firstLine="0"/>
              <w:rPr>
                <w:b/>
                <w:sz w:val="28"/>
                <w:szCs w:val="28"/>
                <w:lang w:val="kk-KZ"/>
              </w:rPr>
            </w:pPr>
            <w:bookmarkStart w:id="0" w:name="_Hlk22045430"/>
            <w:r>
              <w:rPr>
                <w:b/>
                <w:sz w:val="28"/>
                <w:szCs w:val="28"/>
                <w:lang w:val="kk-KZ"/>
              </w:rPr>
              <w:t>Инструкция</w:t>
            </w:r>
          </w:p>
          <w:bookmarkEnd w:id="0"/>
          <w:p w:rsidR="00234062" w:rsidRPr="00754EC1" w:rsidRDefault="00234062" w:rsidP="004B34F6">
            <w:pPr>
              <w:ind w:firstLine="0"/>
              <w:rPr>
                <w:b/>
                <w:sz w:val="28"/>
                <w:szCs w:val="28"/>
                <w:lang w:val="kk-KZ"/>
              </w:rPr>
            </w:pPr>
            <w:r w:rsidRPr="00754EC1">
              <w:rPr>
                <w:b/>
                <w:sz w:val="28"/>
                <w:szCs w:val="28"/>
              </w:rPr>
              <w:t>Стирка белья</w:t>
            </w:r>
          </w:p>
        </w:tc>
      </w:tr>
      <w:tr w:rsidR="00234062" w:rsidRPr="00754EC1" w:rsidTr="004B34F6">
        <w:trPr>
          <w:trHeight w:val="428"/>
        </w:trPr>
        <w:tc>
          <w:tcPr>
            <w:tcW w:w="2448"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spacing w:before="100"/>
              <w:ind w:firstLine="0"/>
              <w:rPr>
                <w:sz w:val="28"/>
                <w:szCs w:val="28"/>
              </w:rPr>
            </w:pPr>
            <w:r w:rsidRPr="00754EC1">
              <w:rPr>
                <w:b/>
                <w:sz w:val="28"/>
                <w:szCs w:val="28"/>
                <w:lang w:val="kk-KZ"/>
              </w:rPr>
              <w:t xml:space="preserve">Утвержден </w:t>
            </w:r>
            <w:r w:rsidRPr="00754EC1">
              <w:rPr>
                <w:lang w:val="kk-KZ"/>
              </w:rPr>
              <w:t>:</w:t>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spacing w:before="100" w:after="100"/>
              <w:ind w:firstLine="0"/>
              <w:rPr>
                <w:sz w:val="28"/>
                <w:szCs w:val="28"/>
              </w:rPr>
            </w:pPr>
          </w:p>
        </w:tc>
        <w:tc>
          <w:tcPr>
            <w:tcW w:w="2967" w:type="dxa"/>
            <w:gridSpan w:val="2"/>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spacing w:before="100" w:after="100"/>
              <w:ind w:firstLine="0"/>
              <w:rPr>
                <w:b/>
                <w:sz w:val="28"/>
                <w:szCs w:val="28"/>
              </w:rPr>
            </w:pPr>
            <w:r w:rsidRPr="00754EC1">
              <w:rPr>
                <w:b/>
                <w:sz w:val="28"/>
                <w:szCs w:val="28"/>
              </w:rPr>
              <w:t xml:space="preserve">Дата утверждения: </w:t>
            </w:r>
          </w:p>
          <w:p w:rsidR="00234062" w:rsidRPr="00754EC1" w:rsidRDefault="00234062" w:rsidP="004B34F6">
            <w:pPr>
              <w:spacing w:before="100" w:after="100"/>
              <w:ind w:firstLine="0"/>
              <w:rPr>
                <w:sz w:val="28"/>
                <w:szCs w:val="28"/>
              </w:rPr>
            </w:pPr>
          </w:p>
        </w:tc>
      </w:tr>
      <w:tr w:rsidR="00234062" w:rsidRPr="00754EC1" w:rsidTr="004B34F6">
        <w:trPr>
          <w:trHeight w:val="239"/>
        </w:trPr>
        <w:tc>
          <w:tcPr>
            <w:tcW w:w="2448" w:type="dxa"/>
            <w:vMerge w:val="restart"/>
            <w:tcBorders>
              <w:top w:val="single" w:sz="4" w:space="0" w:color="auto"/>
              <w:left w:val="single" w:sz="4" w:space="0" w:color="auto"/>
              <w:right w:val="single" w:sz="4" w:space="0" w:color="auto"/>
            </w:tcBorders>
          </w:tcPr>
          <w:p w:rsidR="00234062" w:rsidRPr="00754EC1" w:rsidRDefault="00234062" w:rsidP="004B34F6">
            <w:pPr>
              <w:spacing w:before="100" w:after="100"/>
              <w:ind w:firstLine="0"/>
              <w:rPr>
                <w:b/>
                <w:sz w:val="28"/>
                <w:szCs w:val="28"/>
              </w:rPr>
            </w:pPr>
            <w:r w:rsidRPr="00754EC1">
              <w:rPr>
                <w:b/>
                <w:sz w:val="28"/>
                <w:szCs w:val="28"/>
              </w:rPr>
              <w:t>Разработчик:</w:t>
            </w:r>
          </w:p>
        </w:tc>
        <w:tc>
          <w:tcPr>
            <w:tcW w:w="2338"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ind w:firstLine="104"/>
              <w:rPr>
                <w:b/>
                <w:sz w:val="28"/>
                <w:szCs w:val="28"/>
              </w:rPr>
            </w:pPr>
            <w:r w:rsidRPr="00754EC1">
              <w:rPr>
                <w:b/>
                <w:sz w:val="28"/>
                <w:szCs w:val="28"/>
              </w:rPr>
              <w:t xml:space="preserve">Должность </w:t>
            </w:r>
          </w:p>
        </w:tc>
        <w:tc>
          <w:tcPr>
            <w:tcW w:w="1985"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rPr>
                <w:b/>
                <w:sz w:val="28"/>
                <w:szCs w:val="28"/>
              </w:rPr>
            </w:pPr>
            <w:r w:rsidRPr="00754EC1">
              <w:rPr>
                <w:b/>
                <w:sz w:val="28"/>
                <w:szCs w:val="28"/>
              </w:rPr>
              <w:t>ФИО</w:t>
            </w:r>
          </w:p>
        </w:tc>
        <w:tc>
          <w:tcPr>
            <w:tcW w:w="1483"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ind w:firstLine="0"/>
              <w:rPr>
                <w:b/>
                <w:sz w:val="28"/>
                <w:szCs w:val="28"/>
              </w:rPr>
            </w:pPr>
            <w:r w:rsidRPr="00754EC1">
              <w:rPr>
                <w:b/>
                <w:sz w:val="28"/>
                <w:szCs w:val="28"/>
              </w:rPr>
              <w:t>Подпись</w:t>
            </w:r>
          </w:p>
        </w:tc>
        <w:tc>
          <w:tcPr>
            <w:tcW w:w="1484"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ind w:firstLine="0"/>
              <w:rPr>
                <w:b/>
                <w:sz w:val="28"/>
                <w:szCs w:val="28"/>
              </w:rPr>
            </w:pPr>
            <w:r w:rsidRPr="00754EC1">
              <w:rPr>
                <w:b/>
                <w:sz w:val="28"/>
                <w:szCs w:val="28"/>
              </w:rPr>
              <w:t xml:space="preserve">Дата </w:t>
            </w:r>
          </w:p>
        </w:tc>
      </w:tr>
      <w:tr w:rsidR="00234062" w:rsidRPr="00754EC1" w:rsidTr="004B34F6">
        <w:tc>
          <w:tcPr>
            <w:tcW w:w="2448" w:type="dxa"/>
            <w:vMerge/>
            <w:tcBorders>
              <w:left w:val="single" w:sz="4" w:space="0" w:color="auto"/>
              <w:right w:val="single" w:sz="4" w:space="0" w:color="auto"/>
            </w:tcBorders>
          </w:tcPr>
          <w:p w:rsidR="00234062" w:rsidRPr="00754EC1" w:rsidRDefault="00234062" w:rsidP="004B34F6">
            <w:pPr>
              <w:spacing w:before="100" w:after="100"/>
              <w:rPr>
                <w:b/>
                <w:sz w:val="28"/>
                <w:szCs w:val="28"/>
              </w:rPr>
            </w:pPr>
          </w:p>
        </w:tc>
        <w:tc>
          <w:tcPr>
            <w:tcW w:w="2338"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spacing w:before="120" w:line="240" w:lineRule="auto"/>
              <w:ind w:firstLine="0"/>
            </w:pPr>
            <w:r w:rsidRPr="00754EC1">
              <w:t>Заместитель директора</w:t>
            </w:r>
          </w:p>
        </w:tc>
        <w:tc>
          <w:tcPr>
            <w:tcW w:w="1985"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spacing w:before="120" w:line="240" w:lineRule="auto"/>
              <w:ind w:firstLine="0"/>
            </w:pPr>
            <w:proofErr w:type="spellStart"/>
            <w:r w:rsidRPr="00754EC1">
              <w:t>Шарафутдинова</w:t>
            </w:r>
            <w:proofErr w:type="spellEnd"/>
            <w:r w:rsidRPr="00754EC1">
              <w:t xml:space="preserve"> З.Р.</w:t>
            </w:r>
          </w:p>
        </w:tc>
        <w:tc>
          <w:tcPr>
            <w:tcW w:w="1483"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spacing w:before="120"/>
              <w:rPr>
                <w:b/>
                <w:sz w:val="28"/>
                <w:szCs w:val="28"/>
              </w:rPr>
            </w:pPr>
          </w:p>
        </w:tc>
        <w:tc>
          <w:tcPr>
            <w:tcW w:w="1484"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spacing w:before="120"/>
              <w:rPr>
                <w:b/>
                <w:sz w:val="28"/>
                <w:szCs w:val="28"/>
              </w:rPr>
            </w:pPr>
          </w:p>
        </w:tc>
      </w:tr>
      <w:tr w:rsidR="00234062" w:rsidRPr="00754EC1" w:rsidTr="004B34F6">
        <w:tc>
          <w:tcPr>
            <w:tcW w:w="2448" w:type="dxa"/>
            <w:vMerge/>
            <w:tcBorders>
              <w:left w:val="single" w:sz="4" w:space="0" w:color="auto"/>
              <w:right w:val="single" w:sz="4" w:space="0" w:color="auto"/>
            </w:tcBorders>
          </w:tcPr>
          <w:p w:rsidR="00234062" w:rsidRPr="00754EC1" w:rsidRDefault="00234062" w:rsidP="004B34F6">
            <w:pPr>
              <w:spacing w:before="100" w:after="100"/>
              <w:rPr>
                <w:b/>
                <w:sz w:val="28"/>
                <w:szCs w:val="28"/>
              </w:rPr>
            </w:pPr>
          </w:p>
        </w:tc>
        <w:tc>
          <w:tcPr>
            <w:tcW w:w="2338"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spacing w:before="120"/>
              <w:rPr>
                <w:sz w:val="28"/>
                <w:szCs w:val="28"/>
                <w:lang w:val="kk-KZ"/>
              </w:rPr>
            </w:pPr>
          </w:p>
        </w:tc>
        <w:tc>
          <w:tcPr>
            <w:tcW w:w="1985"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spacing w:before="120"/>
              <w:rPr>
                <w:sz w:val="28"/>
                <w:szCs w:val="28"/>
              </w:rPr>
            </w:pPr>
          </w:p>
        </w:tc>
        <w:tc>
          <w:tcPr>
            <w:tcW w:w="1483"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spacing w:before="120"/>
              <w:rPr>
                <w:b/>
                <w:sz w:val="28"/>
                <w:szCs w:val="28"/>
              </w:rPr>
            </w:pPr>
          </w:p>
        </w:tc>
        <w:tc>
          <w:tcPr>
            <w:tcW w:w="1484"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spacing w:before="120"/>
              <w:rPr>
                <w:b/>
                <w:sz w:val="28"/>
                <w:szCs w:val="28"/>
              </w:rPr>
            </w:pPr>
          </w:p>
        </w:tc>
      </w:tr>
      <w:tr w:rsidR="00234062" w:rsidRPr="00754EC1" w:rsidTr="004B34F6">
        <w:tc>
          <w:tcPr>
            <w:tcW w:w="2448" w:type="dxa"/>
            <w:vMerge w:val="restart"/>
            <w:tcBorders>
              <w:top w:val="single" w:sz="4" w:space="0" w:color="auto"/>
              <w:left w:val="single" w:sz="4" w:space="0" w:color="auto"/>
              <w:right w:val="single" w:sz="4" w:space="0" w:color="auto"/>
            </w:tcBorders>
          </w:tcPr>
          <w:p w:rsidR="00234062" w:rsidRPr="00754EC1" w:rsidRDefault="00234062" w:rsidP="004B34F6">
            <w:pPr>
              <w:spacing w:before="100" w:after="100"/>
              <w:ind w:firstLine="0"/>
              <w:rPr>
                <w:b/>
                <w:sz w:val="28"/>
                <w:szCs w:val="28"/>
              </w:rPr>
            </w:pPr>
            <w:r w:rsidRPr="00754EC1">
              <w:rPr>
                <w:b/>
                <w:sz w:val="28"/>
                <w:szCs w:val="28"/>
              </w:rPr>
              <w:t>Согласовано:</w:t>
            </w:r>
          </w:p>
        </w:tc>
        <w:tc>
          <w:tcPr>
            <w:tcW w:w="2338"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spacing w:before="100" w:after="100"/>
              <w:ind w:firstLine="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spacing w:before="120"/>
              <w:ind w:firstLine="0"/>
              <w:rPr>
                <w:sz w:val="28"/>
                <w:szCs w:val="28"/>
              </w:rPr>
            </w:pPr>
          </w:p>
        </w:tc>
        <w:tc>
          <w:tcPr>
            <w:tcW w:w="1483"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spacing w:before="100" w:after="100"/>
              <w:ind w:left="885"/>
              <w:rPr>
                <w:sz w:val="28"/>
                <w:szCs w:val="28"/>
                <w:lang w:val="kk-KZ"/>
              </w:rPr>
            </w:pPr>
          </w:p>
        </w:tc>
        <w:tc>
          <w:tcPr>
            <w:tcW w:w="1484"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spacing w:before="100" w:after="100"/>
              <w:ind w:left="885"/>
              <w:rPr>
                <w:sz w:val="28"/>
                <w:szCs w:val="28"/>
                <w:lang w:val="kk-KZ"/>
              </w:rPr>
            </w:pPr>
          </w:p>
        </w:tc>
      </w:tr>
      <w:tr w:rsidR="00234062" w:rsidRPr="00754EC1" w:rsidTr="004B34F6">
        <w:trPr>
          <w:trHeight w:val="836"/>
        </w:trPr>
        <w:tc>
          <w:tcPr>
            <w:tcW w:w="2448" w:type="dxa"/>
            <w:vMerge/>
            <w:tcBorders>
              <w:left w:val="single" w:sz="4" w:space="0" w:color="auto"/>
              <w:right w:val="single" w:sz="4" w:space="0" w:color="auto"/>
            </w:tcBorders>
          </w:tcPr>
          <w:p w:rsidR="00234062" w:rsidRPr="00754EC1" w:rsidRDefault="00234062" w:rsidP="004B34F6">
            <w:pPr>
              <w:spacing w:before="100" w:after="100"/>
              <w:rPr>
                <w:b/>
                <w:sz w:val="28"/>
                <w:szCs w:val="28"/>
              </w:rPr>
            </w:pPr>
          </w:p>
        </w:tc>
        <w:tc>
          <w:tcPr>
            <w:tcW w:w="2338"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spacing w:before="100" w:after="100"/>
              <w:ind w:firstLine="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spacing w:before="120"/>
              <w:ind w:firstLine="0"/>
              <w:rPr>
                <w:sz w:val="28"/>
                <w:szCs w:val="28"/>
              </w:rPr>
            </w:pPr>
          </w:p>
        </w:tc>
        <w:tc>
          <w:tcPr>
            <w:tcW w:w="1483"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spacing w:before="120"/>
              <w:rPr>
                <w:sz w:val="28"/>
                <w:szCs w:val="28"/>
              </w:rPr>
            </w:pPr>
          </w:p>
        </w:tc>
        <w:tc>
          <w:tcPr>
            <w:tcW w:w="1484"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spacing w:before="120"/>
              <w:rPr>
                <w:sz w:val="28"/>
                <w:szCs w:val="28"/>
              </w:rPr>
            </w:pPr>
          </w:p>
        </w:tc>
      </w:tr>
      <w:tr w:rsidR="00234062" w:rsidRPr="00754EC1" w:rsidTr="004B34F6">
        <w:tc>
          <w:tcPr>
            <w:tcW w:w="2448" w:type="dxa"/>
            <w:tcBorders>
              <w:left w:val="single" w:sz="4" w:space="0" w:color="auto"/>
              <w:bottom w:val="single" w:sz="4" w:space="0" w:color="auto"/>
              <w:right w:val="single" w:sz="4" w:space="0" w:color="auto"/>
            </w:tcBorders>
          </w:tcPr>
          <w:p w:rsidR="00234062" w:rsidRPr="00754EC1" w:rsidRDefault="00234062" w:rsidP="004B34F6">
            <w:pPr>
              <w:spacing w:before="100" w:after="100"/>
              <w:ind w:firstLine="0"/>
              <w:rPr>
                <w:b/>
                <w:sz w:val="28"/>
                <w:szCs w:val="28"/>
              </w:rPr>
            </w:pPr>
            <w:r w:rsidRPr="00754EC1">
              <w:rPr>
                <w:b/>
                <w:sz w:val="28"/>
                <w:szCs w:val="28"/>
              </w:rPr>
              <w:t>Ответственный за исполнение:</w:t>
            </w:r>
          </w:p>
        </w:tc>
        <w:tc>
          <w:tcPr>
            <w:tcW w:w="2338"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spacing w:before="100" w:after="100"/>
              <w:ind w:firstLine="0"/>
              <w:rPr>
                <w:sz w:val="28"/>
                <w:szCs w:val="28"/>
              </w:rPr>
            </w:pPr>
            <w:r w:rsidRPr="00754EC1">
              <w:t>Заведующие отделениями социального обслуживания на дому, социальные работники</w:t>
            </w:r>
          </w:p>
        </w:tc>
        <w:tc>
          <w:tcPr>
            <w:tcW w:w="1985"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spacing w:before="120"/>
              <w:ind w:firstLine="0"/>
              <w:rPr>
                <w:sz w:val="28"/>
                <w:szCs w:val="28"/>
              </w:rPr>
            </w:pPr>
          </w:p>
        </w:tc>
        <w:tc>
          <w:tcPr>
            <w:tcW w:w="1483"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spacing w:before="120"/>
              <w:rPr>
                <w:sz w:val="28"/>
                <w:szCs w:val="28"/>
              </w:rPr>
            </w:pPr>
          </w:p>
        </w:tc>
        <w:tc>
          <w:tcPr>
            <w:tcW w:w="1484"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spacing w:before="120"/>
              <w:rPr>
                <w:sz w:val="28"/>
                <w:szCs w:val="28"/>
              </w:rPr>
            </w:pPr>
          </w:p>
        </w:tc>
      </w:tr>
      <w:tr w:rsidR="00234062" w:rsidRPr="00754EC1" w:rsidTr="004B34F6">
        <w:tc>
          <w:tcPr>
            <w:tcW w:w="2448" w:type="dxa"/>
            <w:tcBorders>
              <w:left w:val="single" w:sz="4" w:space="0" w:color="auto"/>
              <w:bottom w:val="single" w:sz="4" w:space="0" w:color="auto"/>
              <w:right w:val="single" w:sz="4" w:space="0" w:color="auto"/>
            </w:tcBorders>
          </w:tcPr>
          <w:p w:rsidR="00234062" w:rsidRPr="00754EC1" w:rsidRDefault="00234062" w:rsidP="004B34F6">
            <w:pPr>
              <w:spacing w:before="100" w:after="100"/>
              <w:ind w:firstLine="0"/>
              <w:rPr>
                <w:b/>
                <w:sz w:val="28"/>
                <w:szCs w:val="28"/>
              </w:rPr>
            </w:pPr>
            <w:r w:rsidRPr="00754EC1">
              <w:rPr>
                <w:b/>
                <w:sz w:val="28"/>
                <w:szCs w:val="28"/>
              </w:rPr>
              <w:t xml:space="preserve">Дата введения </w:t>
            </w:r>
            <w:r w:rsidRPr="00754EC1">
              <w:rPr>
                <w:b/>
                <w:sz w:val="28"/>
                <w:szCs w:val="28"/>
              </w:rPr>
              <w:br/>
              <w:t>в действие:</w:t>
            </w:r>
          </w:p>
        </w:tc>
        <w:tc>
          <w:tcPr>
            <w:tcW w:w="2338" w:type="dxa"/>
            <w:tcBorders>
              <w:top w:val="single" w:sz="4" w:space="0" w:color="auto"/>
              <w:left w:val="single" w:sz="4" w:space="0" w:color="auto"/>
              <w:bottom w:val="single" w:sz="4" w:space="0" w:color="auto"/>
              <w:right w:val="single" w:sz="4" w:space="0" w:color="auto"/>
            </w:tcBorders>
          </w:tcPr>
          <w:p w:rsidR="00234062" w:rsidRPr="00754EC1" w:rsidRDefault="00234062" w:rsidP="004B34F6">
            <w:pPr>
              <w:spacing w:before="100" w:after="100"/>
              <w:ind w:firstLine="0"/>
              <w:rPr>
                <w:sz w:val="28"/>
                <w:szCs w:val="28"/>
              </w:rPr>
            </w:pPr>
          </w:p>
        </w:tc>
        <w:tc>
          <w:tcPr>
            <w:tcW w:w="4952" w:type="dxa"/>
            <w:gridSpan w:val="3"/>
            <w:tcBorders>
              <w:top w:val="single" w:sz="4" w:space="0" w:color="auto"/>
              <w:left w:val="single" w:sz="4" w:space="0" w:color="auto"/>
              <w:bottom w:val="single" w:sz="4" w:space="0" w:color="auto"/>
              <w:right w:val="single" w:sz="4" w:space="0" w:color="auto"/>
            </w:tcBorders>
          </w:tcPr>
          <w:p w:rsidR="00234062" w:rsidRPr="00754EC1" w:rsidRDefault="00234062" w:rsidP="00EA0C6C">
            <w:pPr>
              <w:spacing w:before="120"/>
              <w:ind w:firstLine="0"/>
              <w:rPr>
                <w:b/>
                <w:sz w:val="28"/>
                <w:szCs w:val="28"/>
              </w:rPr>
            </w:pPr>
            <w:r w:rsidRPr="00754EC1">
              <w:rPr>
                <w:b/>
                <w:sz w:val="28"/>
                <w:szCs w:val="28"/>
              </w:rPr>
              <w:t>Место размещения документа</w:t>
            </w:r>
            <w:r w:rsidRPr="00754EC1">
              <w:t xml:space="preserve"> </w:t>
            </w:r>
            <w:r w:rsidRPr="00754EC1">
              <w:rPr>
                <w:sz w:val="28"/>
                <w:szCs w:val="28"/>
              </w:rPr>
              <w:t>Документ находится на рабочем месте заведующего отделением социального обслуживания на дому</w:t>
            </w:r>
          </w:p>
        </w:tc>
      </w:tr>
    </w:tbl>
    <w:p w:rsidR="00234062" w:rsidRPr="00754EC1" w:rsidRDefault="00234062" w:rsidP="00234062"/>
    <w:p w:rsidR="00234062" w:rsidRDefault="00234062" w:rsidP="00234062"/>
    <w:p w:rsidR="00EA0C6C" w:rsidRDefault="00EA0C6C" w:rsidP="00234062"/>
    <w:p w:rsidR="00EA0C6C" w:rsidRDefault="00EA0C6C" w:rsidP="00234062"/>
    <w:p w:rsidR="00EA0C6C" w:rsidRDefault="00EA0C6C" w:rsidP="00234062"/>
    <w:p w:rsidR="00EA0C6C" w:rsidRDefault="00EA0C6C" w:rsidP="00234062"/>
    <w:p w:rsidR="00EA0C6C" w:rsidRDefault="00EA0C6C" w:rsidP="00234062"/>
    <w:p w:rsidR="00EA0C6C" w:rsidRPr="00754EC1" w:rsidRDefault="00EA0C6C" w:rsidP="00234062"/>
    <w:p w:rsidR="00234062" w:rsidRPr="00754EC1" w:rsidRDefault="00EA0C6C" w:rsidP="00234062">
      <w:pPr>
        <w:spacing w:after="200"/>
        <w:ind w:firstLine="0"/>
        <w:jc w:val="center"/>
        <w:rPr>
          <w:b/>
          <w:color w:val="000000"/>
          <w:sz w:val="28"/>
          <w:szCs w:val="28"/>
        </w:rPr>
      </w:pPr>
      <w:r>
        <w:rPr>
          <w:b/>
          <w:color w:val="000000"/>
          <w:sz w:val="28"/>
          <w:szCs w:val="28"/>
        </w:rPr>
        <w:t xml:space="preserve">г. </w:t>
      </w:r>
      <w:r w:rsidR="00234062" w:rsidRPr="00754EC1">
        <w:rPr>
          <w:b/>
          <w:color w:val="000000"/>
          <w:sz w:val="28"/>
          <w:szCs w:val="28"/>
        </w:rPr>
        <w:t>Серов, 2022</w:t>
      </w:r>
      <w:r>
        <w:rPr>
          <w:b/>
          <w:color w:val="000000"/>
          <w:sz w:val="28"/>
          <w:szCs w:val="28"/>
        </w:rPr>
        <w:t xml:space="preserve"> год</w:t>
      </w:r>
    </w:p>
    <w:p w:rsidR="00234062" w:rsidRPr="00754EC1" w:rsidRDefault="00234062" w:rsidP="00234062">
      <w:pPr>
        <w:spacing w:after="200"/>
        <w:ind w:firstLine="0"/>
        <w:jc w:val="center"/>
        <w:rPr>
          <w:b/>
          <w:color w:val="000000"/>
          <w:sz w:val="28"/>
          <w:szCs w:val="28"/>
        </w:rPr>
      </w:pPr>
    </w:p>
    <w:p w:rsidR="00EA0C6C" w:rsidRDefault="00EA0C6C" w:rsidP="00EA0C6C">
      <w:pPr>
        <w:pStyle w:val="a5"/>
        <w:tabs>
          <w:tab w:val="left" w:pos="-284"/>
          <w:tab w:val="left" w:pos="1134"/>
        </w:tabs>
        <w:rPr>
          <w:rFonts w:ascii="Times New Roman" w:hAnsi="Times New Roman"/>
          <w:b/>
          <w:color w:val="000000"/>
          <w:sz w:val="28"/>
          <w:szCs w:val="28"/>
        </w:rPr>
      </w:pPr>
    </w:p>
    <w:p w:rsidR="00EA0C6C" w:rsidRDefault="00EA0C6C" w:rsidP="00EA0C6C">
      <w:pPr>
        <w:pStyle w:val="a5"/>
        <w:tabs>
          <w:tab w:val="left" w:pos="-284"/>
          <w:tab w:val="left" w:pos="1134"/>
        </w:tabs>
        <w:rPr>
          <w:rFonts w:ascii="Times New Roman" w:hAnsi="Times New Roman"/>
          <w:b/>
          <w:color w:val="000000"/>
          <w:sz w:val="28"/>
          <w:szCs w:val="28"/>
        </w:rPr>
      </w:pPr>
    </w:p>
    <w:p w:rsidR="00234062" w:rsidRPr="00754EC1" w:rsidRDefault="00234062" w:rsidP="00EA0C6C">
      <w:pPr>
        <w:pStyle w:val="a5"/>
        <w:tabs>
          <w:tab w:val="left" w:pos="-284"/>
          <w:tab w:val="left" w:pos="1134"/>
        </w:tabs>
        <w:jc w:val="center"/>
        <w:rPr>
          <w:rFonts w:ascii="Times New Roman" w:hAnsi="Times New Roman"/>
          <w:b/>
          <w:color w:val="000000"/>
          <w:sz w:val="28"/>
          <w:szCs w:val="28"/>
        </w:rPr>
      </w:pPr>
      <w:r w:rsidRPr="00754EC1">
        <w:rPr>
          <w:rFonts w:ascii="Times New Roman" w:hAnsi="Times New Roman"/>
          <w:b/>
          <w:color w:val="000000"/>
          <w:sz w:val="28"/>
          <w:szCs w:val="28"/>
        </w:rPr>
        <w:lastRenderedPageBreak/>
        <w:t>Стандарт операционной процедуры</w:t>
      </w:r>
    </w:p>
    <w:p w:rsidR="00234062" w:rsidRPr="00EA0C6C" w:rsidRDefault="00234062" w:rsidP="00EA0C6C">
      <w:pPr>
        <w:pStyle w:val="a5"/>
        <w:tabs>
          <w:tab w:val="left" w:pos="-284"/>
          <w:tab w:val="left" w:pos="1134"/>
        </w:tabs>
        <w:spacing w:line="276" w:lineRule="auto"/>
        <w:jc w:val="center"/>
        <w:rPr>
          <w:rFonts w:ascii="Times New Roman" w:hAnsi="Times New Roman"/>
          <w:b/>
          <w:color w:val="000000"/>
          <w:sz w:val="28"/>
          <w:szCs w:val="28"/>
        </w:rPr>
      </w:pPr>
      <w:r w:rsidRPr="00754EC1">
        <w:rPr>
          <w:rFonts w:ascii="Times New Roman" w:hAnsi="Times New Roman"/>
          <w:b/>
          <w:color w:val="000000"/>
          <w:sz w:val="28"/>
          <w:szCs w:val="28"/>
        </w:rPr>
        <w:t xml:space="preserve">Название процедуры: </w:t>
      </w:r>
      <w:r w:rsidRPr="00EA0C6C">
        <w:rPr>
          <w:rFonts w:ascii="Times New Roman" w:hAnsi="Times New Roman"/>
          <w:sz w:val="28"/>
          <w:szCs w:val="28"/>
          <w:lang w:val="kk-KZ"/>
        </w:rPr>
        <w:t>Стирка белья</w:t>
      </w:r>
    </w:p>
    <w:p w:rsidR="00EA0C6C" w:rsidRPr="00EA0C6C" w:rsidRDefault="00234062" w:rsidP="00234062">
      <w:pPr>
        <w:pStyle w:val="a6"/>
        <w:numPr>
          <w:ilvl w:val="0"/>
          <w:numId w:val="3"/>
        </w:numPr>
        <w:tabs>
          <w:tab w:val="left" w:pos="-284"/>
          <w:tab w:val="left" w:pos="567"/>
        </w:tabs>
        <w:ind w:left="0" w:firstLine="0"/>
        <w:jc w:val="both"/>
        <w:rPr>
          <w:rFonts w:ascii="Helvetica" w:hAnsi="Helvetica" w:cs="Helvetica"/>
          <w:color w:val="000000"/>
          <w:sz w:val="20"/>
          <w:szCs w:val="20"/>
          <w:shd w:val="clear" w:color="auto" w:fill="FFFFFF"/>
        </w:rPr>
      </w:pPr>
      <w:r w:rsidRPr="00754EC1">
        <w:rPr>
          <w:b/>
          <w:color w:val="000000"/>
          <w:sz w:val="28"/>
          <w:szCs w:val="28"/>
        </w:rPr>
        <w:t xml:space="preserve">Цель: </w:t>
      </w:r>
      <w:r w:rsidRPr="00754EC1">
        <w:rPr>
          <w:color w:val="000000"/>
          <w:sz w:val="28"/>
          <w:szCs w:val="28"/>
          <w:shd w:val="clear" w:color="auto" w:fill="FFFFFF"/>
        </w:rPr>
        <w:t>Оказание помощи в удовлетворении повседневных бытовых потребностей</w:t>
      </w:r>
    </w:p>
    <w:p w:rsidR="00EA0C6C" w:rsidRPr="00EA0C6C" w:rsidRDefault="00234062" w:rsidP="00234062">
      <w:pPr>
        <w:pStyle w:val="a6"/>
        <w:numPr>
          <w:ilvl w:val="0"/>
          <w:numId w:val="3"/>
        </w:numPr>
        <w:tabs>
          <w:tab w:val="left" w:pos="-284"/>
          <w:tab w:val="left" w:pos="567"/>
        </w:tabs>
        <w:ind w:left="0" w:firstLine="0"/>
        <w:jc w:val="both"/>
        <w:rPr>
          <w:rFonts w:ascii="Helvetica" w:hAnsi="Helvetica" w:cs="Helvetica"/>
          <w:color w:val="000000"/>
          <w:sz w:val="20"/>
          <w:szCs w:val="20"/>
          <w:shd w:val="clear" w:color="auto" w:fill="FFFFFF"/>
        </w:rPr>
      </w:pPr>
      <w:r w:rsidRPr="00EA0C6C">
        <w:rPr>
          <w:b/>
          <w:color w:val="000000"/>
          <w:sz w:val="28"/>
          <w:szCs w:val="28"/>
        </w:rPr>
        <w:t>Область применения:</w:t>
      </w:r>
      <w:r w:rsidRPr="00EA0C6C">
        <w:rPr>
          <w:color w:val="000000"/>
          <w:sz w:val="28"/>
          <w:szCs w:val="28"/>
        </w:rPr>
        <w:t xml:space="preserve"> Обслуживание на дому</w:t>
      </w:r>
    </w:p>
    <w:p w:rsidR="00EA0C6C" w:rsidRPr="00EA0C6C" w:rsidRDefault="00234062" w:rsidP="00234062">
      <w:pPr>
        <w:pStyle w:val="a6"/>
        <w:numPr>
          <w:ilvl w:val="0"/>
          <w:numId w:val="3"/>
        </w:numPr>
        <w:tabs>
          <w:tab w:val="left" w:pos="-284"/>
          <w:tab w:val="left" w:pos="567"/>
        </w:tabs>
        <w:ind w:left="0" w:firstLine="0"/>
        <w:jc w:val="both"/>
        <w:rPr>
          <w:rFonts w:ascii="Helvetica" w:hAnsi="Helvetica" w:cs="Helvetica"/>
          <w:color w:val="000000"/>
          <w:sz w:val="20"/>
          <w:szCs w:val="20"/>
          <w:shd w:val="clear" w:color="auto" w:fill="FFFFFF"/>
        </w:rPr>
      </w:pPr>
      <w:r w:rsidRPr="00EA0C6C">
        <w:rPr>
          <w:b/>
          <w:color w:val="000000"/>
          <w:sz w:val="28"/>
          <w:szCs w:val="28"/>
        </w:rPr>
        <w:t xml:space="preserve">Ответственность: </w:t>
      </w:r>
      <w:r w:rsidRPr="00EA0C6C">
        <w:rPr>
          <w:color w:val="000000"/>
          <w:sz w:val="28"/>
          <w:szCs w:val="28"/>
        </w:rPr>
        <w:t>Социальный работник, заведующий отделением</w:t>
      </w:r>
      <w:r w:rsidRPr="00EA0C6C">
        <w:rPr>
          <w:b/>
          <w:color w:val="000000"/>
          <w:sz w:val="28"/>
          <w:szCs w:val="28"/>
        </w:rPr>
        <w:t xml:space="preserve"> </w:t>
      </w:r>
    </w:p>
    <w:p w:rsidR="00EA0C6C" w:rsidRPr="00EA0C6C" w:rsidRDefault="00234062" w:rsidP="00234062">
      <w:pPr>
        <w:pStyle w:val="a6"/>
        <w:numPr>
          <w:ilvl w:val="0"/>
          <w:numId w:val="3"/>
        </w:numPr>
        <w:tabs>
          <w:tab w:val="left" w:pos="-284"/>
          <w:tab w:val="left" w:pos="567"/>
        </w:tabs>
        <w:ind w:left="0" w:firstLine="0"/>
        <w:jc w:val="both"/>
        <w:rPr>
          <w:rFonts w:ascii="Helvetica" w:hAnsi="Helvetica" w:cs="Helvetica"/>
          <w:color w:val="000000"/>
          <w:sz w:val="20"/>
          <w:szCs w:val="20"/>
          <w:shd w:val="clear" w:color="auto" w:fill="FFFFFF"/>
        </w:rPr>
      </w:pPr>
      <w:r w:rsidRPr="00EA0C6C">
        <w:rPr>
          <w:b/>
          <w:color w:val="000000"/>
          <w:sz w:val="28"/>
          <w:szCs w:val="28"/>
        </w:rPr>
        <w:t xml:space="preserve">Определение/Общие сведения: </w:t>
      </w:r>
      <w:bookmarkStart w:id="1" w:name="_Hlk22046286"/>
      <w:r w:rsidRPr="00EA0C6C">
        <w:rPr>
          <w:rFonts w:eastAsia="Times New Roman"/>
          <w:color w:val="000000"/>
          <w:sz w:val="28"/>
          <w:szCs w:val="28"/>
          <w:lang w:eastAsia="ru-RU"/>
        </w:rPr>
        <w:t>Услуга предоставляется до 8 раз в месяц при наличии стиральной машины-автомат. Одна загрузка белья в машину-автомат – 1 услуга, до 1,5 часов</w:t>
      </w:r>
      <w:bookmarkEnd w:id="1"/>
    </w:p>
    <w:p w:rsidR="00EA0C6C" w:rsidRPr="00EA0C6C" w:rsidRDefault="00234062" w:rsidP="00234062">
      <w:pPr>
        <w:pStyle w:val="a6"/>
        <w:numPr>
          <w:ilvl w:val="0"/>
          <w:numId w:val="3"/>
        </w:numPr>
        <w:tabs>
          <w:tab w:val="left" w:pos="-284"/>
          <w:tab w:val="left" w:pos="567"/>
        </w:tabs>
        <w:ind w:left="0" w:firstLine="0"/>
        <w:jc w:val="both"/>
        <w:rPr>
          <w:rFonts w:ascii="Helvetica" w:hAnsi="Helvetica" w:cs="Helvetica"/>
          <w:color w:val="000000"/>
          <w:sz w:val="20"/>
          <w:szCs w:val="20"/>
          <w:shd w:val="clear" w:color="auto" w:fill="FFFFFF"/>
        </w:rPr>
      </w:pPr>
      <w:r w:rsidRPr="00EA0C6C">
        <w:rPr>
          <w:rFonts w:eastAsia="Times New Roman"/>
          <w:b/>
          <w:bCs/>
          <w:color w:val="000000"/>
          <w:sz w:val="28"/>
          <w:szCs w:val="28"/>
          <w:lang w:eastAsia="ru-RU"/>
        </w:rPr>
        <w:t xml:space="preserve">Ресурсы/оснащение: </w:t>
      </w:r>
      <w:r w:rsidRPr="00EA0C6C">
        <w:rPr>
          <w:rFonts w:eastAsia="Times New Roman"/>
          <w:bCs/>
          <w:color w:val="000000"/>
          <w:sz w:val="28"/>
          <w:szCs w:val="28"/>
          <w:lang w:eastAsia="ru-RU"/>
        </w:rPr>
        <w:t>Комплект спецодежды: халат, сменная обувь, резиновые перчатки.</w:t>
      </w:r>
    </w:p>
    <w:p w:rsidR="00234062" w:rsidRPr="00EA0C6C" w:rsidRDefault="00234062" w:rsidP="00234062">
      <w:pPr>
        <w:pStyle w:val="a6"/>
        <w:numPr>
          <w:ilvl w:val="0"/>
          <w:numId w:val="3"/>
        </w:numPr>
        <w:tabs>
          <w:tab w:val="left" w:pos="-284"/>
          <w:tab w:val="left" w:pos="567"/>
        </w:tabs>
        <w:ind w:left="0" w:firstLine="0"/>
        <w:jc w:val="both"/>
        <w:rPr>
          <w:rFonts w:ascii="Helvetica" w:hAnsi="Helvetica" w:cs="Helvetica"/>
          <w:color w:val="000000"/>
          <w:sz w:val="20"/>
          <w:szCs w:val="20"/>
          <w:shd w:val="clear" w:color="auto" w:fill="FFFFFF"/>
        </w:rPr>
      </w:pPr>
      <w:r w:rsidRPr="00EA0C6C">
        <w:rPr>
          <w:rFonts w:eastAsia="Times New Roman"/>
          <w:b/>
          <w:bCs/>
          <w:color w:val="000000"/>
          <w:sz w:val="28"/>
          <w:szCs w:val="28"/>
          <w:lang w:eastAsia="ru-RU"/>
        </w:rPr>
        <w:t xml:space="preserve">Основная часть процедуры: </w:t>
      </w:r>
    </w:p>
    <w:p w:rsidR="00234062" w:rsidRPr="00754EC1" w:rsidRDefault="00234062" w:rsidP="00234062">
      <w:pPr>
        <w:numPr>
          <w:ilvl w:val="0"/>
          <w:numId w:val="1"/>
        </w:numPr>
        <w:jc w:val="both"/>
        <w:rPr>
          <w:rFonts w:eastAsia="Times New Roman"/>
          <w:color w:val="000000"/>
          <w:sz w:val="28"/>
          <w:szCs w:val="28"/>
          <w:lang w:eastAsia="ru-RU"/>
        </w:rPr>
      </w:pPr>
      <w:r w:rsidRPr="00754EC1">
        <w:rPr>
          <w:rFonts w:eastAsia="Times New Roman"/>
          <w:color w:val="000000"/>
          <w:sz w:val="28"/>
          <w:szCs w:val="28"/>
          <w:lang w:eastAsia="ru-RU"/>
        </w:rPr>
        <w:t>Наденьте халат, сменную обувь, резиновые перчатки.</w:t>
      </w:r>
    </w:p>
    <w:p w:rsidR="00234062" w:rsidRPr="00754EC1" w:rsidRDefault="00234062" w:rsidP="00234062">
      <w:pPr>
        <w:numPr>
          <w:ilvl w:val="0"/>
          <w:numId w:val="1"/>
        </w:numPr>
        <w:jc w:val="both"/>
        <w:rPr>
          <w:rFonts w:eastAsia="Times New Roman"/>
          <w:color w:val="000000"/>
          <w:sz w:val="28"/>
          <w:szCs w:val="28"/>
          <w:lang w:eastAsia="ru-RU"/>
        </w:rPr>
      </w:pPr>
      <w:r w:rsidRPr="00754EC1">
        <w:rPr>
          <w:rFonts w:eastAsia="Times New Roman"/>
          <w:color w:val="000000"/>
          <w:sz w:val="28"/>
          <w:szCs w:val="28"/>
          <w:lang w:eastAsia="ru-RU"/>
        </w:rPr>
        <w:t>Рассортируйте вещи по степени загрязнения, цвету и материалу изготовления.</w:t>
      </w:r>
      <w:r w:rsidRPr="00754EC1">
        <w:t xml:space="preserve"> </w:t>
      </w:r>
      <w:r w:rsidRPr="00754EC1">
        <w:rPr>
          <w:rFonts w:eastAsia="Times New Roman"/>
          <w:color w:val="000000"/>
          <w:sz w:val="28"/>
          <w:szCs w:val="28"/>
          <w:lang w:eastAsia="ru-RU"/>
        </w:rPr>
        <w:t>Нельзя стирать белые и цветные вещи одновременно. Это может повлечь за собой изменение цвета светлых изделий. Кроме того, цветные вещи разделите на группы по яркости. Например, одежду ядовитого цвета необходимо стирать отдельно от вещей менее контрастного оттенка, чтобы они не испортились и не полиняли.</w:t>
      </w:r>
    </w:p>
    <w:p w:rsidR="00234062" w:rsidRPr="00754EC1" w:rsidRDefault="00234062" w:rsidP="00234062">
      <w:pPr>
        <w:numPr>
          <w:ilvl w:val="0"/>
          <w:numId w:val="1"/>
        </w:numPr>
        <w:jc w:val="both"/>
        <w:rPr>
          <w:rFonts w:eastAsia="Times New Roman"/>
          <w:color w:val="000000"/>
          <w:sz w:val="28"/>
          <w:szCs w:val="28"/>
          <w:lang w:eastAsia="ru-RU"/>
        </w:rPr>
      </w:pPr>
      <w:r w:rsidRPr="00754EC1">
        <w:rPr>
          <w:rFonts w:eastAsia="Times New Roman"/>
          <w:color w:val="000000"/>
          <w:sz w:val="28"/>
          <w:szCs w:val="28"/>
          <w:lang w:eastAsia="ru-RU"/>
        </w:rPr>
        <w:t>Проверьте все карманы одежды на наличие монет и других мелких предметов.</w:t>
      </w:r>
      <w:r w:rsidRPr="00754EC1">
        <w:t xml:space="preserve"> </w:t>
      </w:r>
    </w:p>
    <w:p w:rsidR="00234062" w:rsidRPr="00754EC1" w:rsidRDefault="00234062" w:rsidP="00234062">
      <w:pPr>
        <w:numPr>
          <w:ilvl w:val="0"/>
          <w:numId w:val="1"/>
        </w:numPr>
        <w:jc w:val="both"/>
        <w:rPr>
          <w:rFonts w:eastAsia="Times New Roman"/>
          <w:color w:val="000000"/>
          <w:sz w:val="28"/>
          <w:szCs w:val="28"/>
          <w:lang w:eastAsia="ru-RU"/>
        </w:rPr>
      </w:pPr>
      <w:r w:rsidRPr="00754EC1">
        <w:rPr>
          <w:rFonts w:eastAsia="Times New Roman"/>
          <w:color w:val="000000"/>
          <w:sz w:val="28"/>
          <w:szCs w:val="28"/>
          <w:lang w:eastAsia="ru-RU"/>
        </w:rPr>
        <w:t>Правильно подготовьте каждую вещь к процессу: застегните все молнии, пуговицы и кнопки на одежде. Завяжите шнурки. Рукава рубашек распрямите, джинсы и брюки выверните на изнанку. Постельное белье выверните наизнанку и вытряхните. С углов удалите все очесы. Трикотажную, махровую одежду, носки и чулки выверните наизнанку. Одежду с большими пуговицами также выверните, чтобы стирка не сопровождалась постоянным стуком пуговиц о стенки барабана.</w:t>
      </w:r>
    </w:p>
    <w:p w:rsidR="00234062" w:rsidRPr="00754EC1" w:rsidRDefault="00234062" w:rsidP="00234062">
      <w:pPr>
        <w:numPr>
          <w:ilvl w:val="0"/>
          <w:numId w:val="1"/>
        </w:numPr>
        <w:jc w:val="both"/>
        <w:rPr>
          <w:rFonts w:eastAsia="Times New Roman"/>
          <w:color w:val="000000"/>
          <w:sz w:val="28"/>
          <w:szCs w:val="28"/>
          <w:lang w:eastAsia="ru-RU"/>
        </w:rPr>
      </w:pPr>
      <w:r w:rsidRPr="00754EC1">
        <w:rPr>
          <w:rFonts w:eastAsia="Times New Roman"/>
          <w:color w:val="000000"/>
          <w:sz w:val="28"/>
          <w:szCs w:val="28"/>
          <w:lang w:eastAsia="ru-RU"/>
        </w:rPr>
        <w:t>Взвесьте приготовленное к стирке белье, чтобы не превысить норму загрузки в барабан. Можно не взвешивать, а использовать таблицу расчета веса белья для стирки.</w:t>
      </w:r>
    </w:p>
    <w:p w:rsidR="00234062" w:rsidRPr="00754EC1" w:rsidRDefault="00234062" w:rsidP="00234062">
      <w:pPr>
        <w:numPr>
          <w:ilvl w:val="0"/>
          <w:numId w:val="1"/>
        </w:numPr>
        <w:jc w:val="both"/>
        <w:rPr>
          <w:rFonts w:eastAsia="Times New Roman"/>
          <w:color w:val="000000"/>
          <w:sz w:val="28"/>
          <w:szCs w:val="28"/>
          <w:lang w:eastAsia="ru-RU"/>
        </w:rPr>
      </w:pPr>
      <w:r w:rsidRPr="00754EC1">
        <w:rPr>
          <w:rFonts w:eastAsia="Times New Roman"/>
          <w:color w:val="000000"/>
          <w:sz w:val="28"/>
          <w:szCs w:val="28"/>
          <w:lang w:eastAsia="ru-RU"/>
        </w:rPr>
        <w:t>При закладке белья в машину соблюдайте оптимальный вес загрузки, не набивайте машину до отказа, распределяйте вещи равномерно на каждую стирку.</w:t>
      </w:r>
    </w:p>
    <w:p w:rsidR="00234062" w:rsidRPr="00754EC1" w:rsidRDefault="00234062" w:rsidP="00234062">
      <w:pPr>
        <w:numPr>
          <w:ilvl w:val="0"/>
          <w:numId w:val="1"/>
        </w:numPr>
        <w:jc w:val="both"/>
        <w:rPr>
          <w:rFonts w:eastAsia="Times New Roman"/>
          <w:color w:val="000000"/>
          <w:sz w:val="28"/>
          <w:szCs w:val="28"/>
          <w:lang w:eastAsia="ru-RU"/>
        </w:rPr>
      </w:pPr>
      <w:r w:rsidRPr="00754EC1">
        <w:rPr>
          <w:rFonts w:eastAsia="Times New Roman"/>
          <w:color w:val="000000"/>
          <w:sz w:val="28"/>
          <w:szCs w:val="28"/>
          <w:lang w:eastAsia="ru-RU"/>
        </w:rPr>
        <w:t>Выберите правильный режим стирки, полоскания и отжима исходя из степени загрязнения белья и типа тканей.</w:t>
      </w:r>
    </w:p>
    <w:p w:rsidR="00234062" w:rsidRPr="00754EC1" w:rsidRDefault="00234062" w:rsidP="00234062">
      <w:pPr>
        <w:numPr>
          <w:ilvl w:val="0"/>
          <w:numId w:val="1"/>
        </w:numPr>
        <w:jc w:val="both"/>
        <w:rPr>
          <w:rFonts w:eastAsia="Times New Roman"/>
          <w:color w:val="000000"/>
          <w:sz w:val="28"/>
          <w:szCs w:val="28"/>
          <w:lang w:eastAsia="ru-RU"/>
        </w:rPr>
      </w:pPr>
      <w:r w:rsidRPr="00754EC1">
        <w:rPr>
          <w:rFonts w:eastAsia="Times New Roman"/>
          <w:color w:val="000000"/>
          <w:sz w:val="28"/>
          <w:szCs w:val="28"/>
          <w:lang w:eastAsia="ru-RU"/>
        </w:rPr>
        <w:t>Засыпьте порошок для машин-автоматов в специальный отсек, соблюдая оптимальную дозу моющего средства.</w:t>
      </w:r>
    </w:p>
    <w:p w:rsidR="00234062" w:rsidRPr="00754EC1" w:rsidRDefault="00234062" w:rsidP="00234062">
      <w:pPr>
        <w:numPr>
          <w:ilvl w:val="0"/>
          <w:numId w:val="1"/>
        </w:numPr>
        <w:jc w:val="both"/>
        <w:rPr>
          <w:rFonts w:eastAsia="Times New Roman"/>
          <w:color w:val="000000"/>
          <w:sz w:val="28"/>
          <w:szCs w:val="28"/>
          <w:lang w:eastAsia="ru-RU"/>
        </w:rPr>
      </w:pPr>
      <w:r w:rsidRPr="00754EC1">
        <w:rPr>
          <w:rFonts w:eastAsia="Times New Roman"/>
          <w:color w:val="000000"/>
          <w:sz w:val="28"/>
          <w:szCs w:val="28"/>
          <w:lang w:eastAsia="ru-RU"/>
        </w:rPr>
        <w:t>Включите машину-автомат.</w:t>
      </w:r>
    </w:p>
    <w:p w:rsidR="00234062" w:rsidRPr="00754EC1" w:rsidRDefault="00234062" w:rsidP="00234062">
      <w:pPr>
        <w:numPr>
          <w:ilvl w:val="0"/>
          <w:numId w:val="1"/>
        </w:numPr>
        <w:jc w:val="both"/>
        <w:rPr>
          <w:rFonts w:eastAsia="Times New Roman"/>
          <w:color w:val="000000"/>
          <w:sz w:val="28"/>
          <w:szCs w:val="28"/>
          <w:lang w:eastAsia="ru-RU"/>
        </w:rPr>
      </w:pPr>
      <w:r w:rsidRPr="00754EC1">
        <w:rPr>
          <w:rFonts w:eastAsia="Times New Roman"/>
          <w:color w:val="000000"/>
          <w:sz w:val="28"/>
          <w:szCs w:val="28"/>
          <w:lang w:eastAsia="ru-RU"/>
        </w:rPr>
        <w:lastRenderedPageBreak/>
        <w:t>После окончания стирки, достаньте белье из машины и развесьте его.</w:t>
      </w:r>
    </w:p>
    <w:p w:rsidR="00234062" w:rsidRPr="00754EC1" w:rsidRDefault="00234062" w:rsidP="00234062">
      <w:pPr>
        <w:pStyle w:val="a6"/>
        <w:widowControl w:val="0"/>
        <w:numPr>
          <w:ilvl w:val="0"/>
          <w:numId w:val="1"/>
        </w:numPr>
        <w:tabs>
          <w:tab w:val="left" w:pos="426"/>
        </w:tabs>
        <w:spacing w:before="100" w:beforeAutospacing="1" w:after="100" w:afterAutospacing="1"/>
        <w:ind w:left="0" w:firstLine="0"/>
        <w:jc w:val="both"/>
        <w:rPr>
          <w:rFonts w:eastAsia="Times New Roman"/>
          <w:color w:val="000000"/>
          <w:sz w:val="28"/>
          <w:szCs w:val="28"/>
          <w:lang w:eastAsia="ru-RU"/>
        </w:rPr>
      </w:pPr>
      <w:r w:rsidRPr="00754EC1">
        <w:rPr>
          <w:rFonts w:eastAsia="Times New Roman"/>
          <w:color w:val="000000"/>
          <w:sz w:val="28"/>
          <w:szCs w:val="28"/>
          <w:lang w:eastAsia="ru-RU"/>
        </w:rPr>
        <w:t>Снимите халат, сменную обувь, резиновые перчатки.</w:t>
      </w:r>
    </w:p>
    <w:p w:rsidR="00234062" w:rsidRPr="00754EC1" w:rsidRDefault="00234062" w:rsidP="00234062">
      <w:pPr>
        <w:pStyle w:val="a6"/>
        <w:widowControl w:val="0"/>
        <w:numPr>
          <w:ilvl w:val="0"/>
          <w:numId w:val="1"/>
        </w:numPr>
        <w:tabs>
          <w:tab w:val="left" w:pos="426"/>
        </w:tabs>
        <w:spacing w:before="100" w:beforeAutospacing="1" w:after="100" w:afterAutospacing="1"/>
        <w:ind w:left="0" w:firstLine="0"/>
        <w:jc w:val="both"/>
        <w:rPr>
          <w:rFonts w:eastAsia="Times New Roman"/>
          <w:color w:val="000000"/>
          <w:sz w:val="28"/>
          <w:szCs w:val="28"/>
          <w:lang w:eastAsia="ru-RU"/>
        </w:rPr>
      </w:pPr>
      <w:r w:rsidRPr="00754EC1">
        <w:rPr>
          <w:rFonts w:eastAsia="Times New Roman"/>
          <w:color w:val="000000"/>
          <w:sz w:val="28"/>
          <w:szCs w:val="28"/>
          <w:lang w:eastAsia="ru-RU"/>
        </w:rPr>
        <w:t>Впишите выполненную услугу в журнал учета оказания социальных услуг (Приложение 1).</w:t>
      </w:r>
    </w:p>
    <w:p w:rsidR="00234062" w:rsidRPr="00754EC1" w:rsidRDefault="00234062" w:rsidP="000E0E60">
      <w:pPr>
        <w:pStyle w:val="a6"/>
        <w:numPr>
          <w:ilvl w:val="0"/>
          <w:numId w:val="4"/>
        </w:numPr>
        <w:tabs>
          <w:tab w:val="left" w:pos="567"/>
        </w:tabs>
        <w:ind w:left="0" w:firstLine="0"/>
        <w:jc w:val="both"/>
        <w:rPr>
          <w:sz w:val="28"/>
          <w:szCs w:val="28"/>
        </w:rPr>
      </w:pPr>
      <w:r w:rsidRPr="00754EC1">
        <w:rPr>
          <w:rFonts w:eastAsia="Times New Roman"/>
          <w:b/>
          <w:bCs/>
          <w:color w:val="000000"/>
          <w:sz w:val="28"/>
          <w:szCs w:val="28"/>
          <w:lang w:eastAsia="ru-RU"/>
        </w:rPr>
        <w:t xml:space="preserve">Область и способы проверки выполнения: </w:t>
      </w:r>
      <w:r w:rsidRPr="00754EC1">
        <w:rPr>
          <w:rFonts w:eastAsia="Times New Roman"/>
          <w:bCs/>
          <w:color w:val="000000"/>
          <w:sz w:val="28"/>
          <w:szCs w:val="28"/>
          <w:lang w:eastAsia="ru-RU"/>
        </w:rPr>
        <w:t>Выполненная услуга фиксируется в журнале учета оказания социальных услуг, подтверждается подписями социального работника и получателя социальных услуг и предоставляется заведующему отделением для проверки и формирования акта о предоставлении социальных услуг.</w:t>
      </w:r>
    </w:p>
    <w:p w:rsidR="00234062" w:rsidRPr="000E0E60" w:rsidRDefault="00234062" w:rsidP="000E0E60">
      <w:pPr>
        <w:ind w:firstLine="0"/>
        <w:contextualSpacing/>
        <w:rPr>
          <w:b/>
          <w:sz w:val="28"/>
          <w:szCs w:val="28"/>
        </w:rPr>
      </w:pPr>
      <w:r w:rsidRPr="000E0E60">
        <w:rPr>
          <w:b/>
          <w:sz w:val="28"/>
          <w:szCs w:val="28"/>
        </w:rPr>
        <w:t>Показатели качества</w:t>
      </w:r>
    </w:p>
    <w:p w:rsidR="00234062" w:rsidRPr="00754EC1" w:rsidRDefault="00234062" w:rsidP="000E0E60">
      <w:pPr>
        <w:pStyle w:val="a6"/>
        <w:widowControl w:val="0"/>
        <w:numPr>
          <w:ilvl w:val="0"/>
          <w:numId w:val="2"/>
        </w:numPr>
        <w:ind w:left="426" w:firstLine="0"/>
        <w:jc w:val="both"/>
        <w:rPr>
          <w:sz w:val="28"/>
          <w:szCs w:val="28"/>
        </w:rPr>
      </w:pPr>
      <w:r w:rsidRPr="00754EC1">
        <w:rPr>
          <w:sz w:val="28"/>
          <w:szCs w:val="28"/>
        </w:rPr>
        <w:t>Своевременное оказание услуги.</w:t>
      </w:r>
    </w:p>
    <w:p w:rsidR="000E0E60" w:rsidRPr="000E0E60" w:rsidRDefault="00234062" w:rsidP="000E0E60">
      <w:pPr>
        <w:pStyle w:val="a6"/>
        <w:widowControl w:val="0"/>
        <w:numPr>
          <w:ilvl w:val="0"/>
          <w:numId w:val="2"/>
        </w:numPr>
        <w:ind w:left="426" w:firstLine="0"/>
        <w:jc w:val="both"/>
        <w:rPr>
          <w:sz w:val="28"/>
          <w:szCs w:val="28"/>
        </w:rPr>
      </w:pPr>
      <w:r w:rsidRPr="00754EC1">
        <w:rPr>
          <w:sz w:val="28"/>
          <w:szCs w:val="28"/>
        </w:rPr>
        <w:t>Удовлетворенность получателя социальных услуг качеством предоставленной услуги.</w:t>
      </w:r>
    </w:p>
    <w:p w:rsidR="000E0E60" w:rsidRPr="00754EC1" w:rsidRDefault="000E0E60" w:rsidP="000E0E60">
      <w:pPr>
        <w:pStyle w:val="a6"/>
        <w:ind w:left="0" w:firstLine="0"/>
        <w:jc w:val="center"/>
        <w:rPr>
          <w:b/>
          <w:color w:val="000000"/>
          <w:sz w:val="28"/>
          <w:szCs w:val="28"/>
        </w:rPr>
      </w:pPr>
      <w:r w:rsidRPr="00754EC1">
        <w:rPr>
          <w:b/>
          <w:color w:val="000000"/>
          <w:sz w:val="28"/>
          <w:szCs w:val="28"/>
        </w:rPr>
        <w:t>Нормативные ссылки:</w:t>
      </w:r>
    </w:p>
    <w:p w:rsidR="000E0E60" w:rsidRPr="00754EC1" w:rsidRDefault="000E0E60" w:rsidP="000E0E60">
      <w:pPr>
        <w:contextualSpacing/>
        <w:jc w:val="both"/>
        <w:rPr>
          <w:color w:val="000000"/>
          <w:sz w:val="28"/>
          <w:szCs w:val="28"/>
          <w:highlight w:val="white"/>
        </w:rPr>
      </w:pPr>
      <w:r w:rsidRPr="00754EC1">
        <w:rPr>
          <w:color w:val="000000"/>
          <w:sz w:val="28"/>
          <w:szCs w:val="28"/>
          <w:shd w:val="clear" w:color="auto" w:fill="FDFDFD"/>
        </w:rPr>
        <w:t>Федеральный закон от 28 декабря 2013г. № 442-ФЗ «Об основах социального обслуживания граждан в Российской Федерации»;</w:t>
      </w:r>
    </w:p>
    <w:p w:rsidR="000E0E60" w:rsidRPr="00754EC1" w:rsidRDefault="000E0E60" w:rsidP="000E0E60">
      <w:pPr>
        <w:contextualSpacing/>
        <w:jc w:val="both"/>
        <w:rPr>
          <w:color w:val="000000"/>
          <w:sz w:val="28"/>
          <w:szCs w:val="28"/>
          <w:highlight w:val="white"/>
        </w:rPr>
      </w:pPr>
      <w:r w:rsidRPr="00754EC1">
        <w:rPr>
          <w:color w:val="000000"/>
          <w:sz w:val="28"/>
          <w:szCs w:val="28"/>
          <w:shd w:val="clear" w:color="auto" w:fill="FDFDFD"/>
        </w:rPr>
        <w:t>Постановление Правительства Свердловской области от 18 декабря 2014г. № 1149-ПП «Об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w:t>
      </w:r>
    </w:p>
    <w:p w:rsidR="000E0E60" w:rsidRPr="00754EC1" w:rsidRDefault="000E0E60" w:rsidP="000E0E60">
      <w:pPr>
        <w:contextualSpacing/>
        <w:jc w:val="both"/>
        <w:rPr>
          <w:color w:val="000000"/>
          <w:sz w:val="28"/>
          <w:szCs w:val="28"/>
          <w:highlight w:val="white"/>
        </w:rPr>
      </w:pPr>
      <w:r w:rsidRPr="00754EC1">
        <w:rPr>
          <w:color w:val="000000"/>
          <w:sz w:val="28"/>
          <w:szCs w:val="28"/>
        </w:rPr>
        <w:t>Стандарты социальных услуг Свердловской области, утв. приказом Министерством социальной политики Свердловской области от 11.08.2015 № 482 «Об утверждении стандартов социальных услуг в новой редакции» (с внесёнными изменениями).</w:t>
      </w:r>
    </w:p>
    <w:p w:rsidR="000E0E60" w:rsidRPr="000E0E60" w:rsidRDefault="000E0E60" w:rsidP="000E0E60">
      <w:pPr>
        <w:widowControl w:val="0"/>
        <w:ind w:firstLine="0"/>
        <w:jc w:val="both"/>
        <w:rPr>
          <w:sz w:val="28"/>
          <w:szCs w:val="28"/>
        </w:rPr>
      </w:pPr>
    </w:p>
    <w:p w:rsidR="000E0E60" w:rsidRDefault="000E0E60" w:rsidP="00234062">
      <w:pPr>
        <w:pStyle w:val="a6"/>
        <w:widowControl w:val="0"/>
        <w:ind w:left="0" w:firstLine="0"/>
        <w:jc w:val="right"/>
        <w:rPr>
          <w:rFonts w:eastAsia="Times New Roman"/>
          <w:b/>
          <w:color w:val="000000"/>
          <w:sz w:val="28"/>
          <w:szCs w:val="28"/>
          <w:lang w:eastAsia="ru-RU"/>
        </w:rPr>
      </w:pPr>
    </w:p>
    <w:p w:rsidR="000E0E60" w:rsidRDefault="000E0E60" w:rsidP="00234062">
      <w:pPr>
        <w:pStyle w:val="a6"/>
        <w:widowControl w:val="0"/>
        <w:ind w:left="0" w:firstLine="0"/>
        <w:jc w:val="right"/>
        <w:rPr>
          <w:rFonts w:eastAsia="Times New Roman"/>
          <w:b/>
          <w:color w:val="000000"/>
          <w:sz w:val="28"/>
          <w:szCs w:val="28"/>
          <w:lang w:eastAsia="ru-RU"/>
        </w:rPr>
      </w:pPr>
    </w:p>
    <w:p w:rsidR="000E0E60" w:rsidRDefault="000E0E60" w:rsidP="00234062">
      <w:pPr>
        <w:pStyle w:val="a6"/>
        <w:widowControl w:val="0"/>
        <w:ind w:left="0" w:firstLine="0"/>
        <w:jc w:val="right"/>
        <w:rPr>
          <w:rFonts w:eastAsia="Times New Roman"/>
          <w:b/>
          <w:color w:val="000000"/>
          <w:sz w:val="28"/>
          <w:szCs w:val="28"/>
          <w:lang w:eastAsia="ru-RU"/>
        </w:rPr>
      </w:pPr>
    </w:p>
    <w:p w:rsidR="000E0E60" w:rsidRDefault="000E0E60" w:rsidP="00234062">
      <w:pPr>
        <w:pStyle w:val="a6"/>
        <w:widowControl w:val="0"/>
        <w:ind w:left="0" w:firstLine="0"/>
        <w:jc w:val="right"/>
        <w:rPr>
          <w:rFonts w:eastAsia="Times New Roman"/>
          <w:b/>
          <w:color w:val="000000"/>
          <w:sz w:val="28"/>
          <w:szCs w:val="28"/>
          <w:lang w:eastAsia="ru-RU"/>
        </w:rPr>
      </w:pPr>
    </w:p>
    <w:p w:rsidR="000E0E60" w:rsidRDefault="000E0E60" w:rsidP="00234062">
      <w:pPr>
        <w:pStyle w:val="a6"/>
        <w:widowControl w:val="0"/>
        <w:ind w:left="0" w:firstLine="0"/>
        <w:jc w:val="right"/>
        <w:rPr>
          <w:rFonts w:eastAsia="Times New Roman"/>
          <w:b/>
          <w:color w:val="000000"/>
          <w:sz w:val="28"/>
          <w:szCs w:val="28"/>
          <w:lang w:eastAsia="ru-RU"/>
        </w:rPr>
      </w:pPr>
    </w:p>
    <w:p w:rsidR="000E0E60" w:rsidRDefault="000E0E60" w:rsidP="00234062">
      <w:pPr>
        <w:pStyle w:val="a6"/>
        <w:widowControl w:val="0"/>
        <w:ind w:left="0" w:firstLine="0"/>
        <w:jc w:val="right"/>
        <w:rPr>
          <w:rFonts w:eastAsia="Times New Roman"/>
          <w:b/>
          <w:color w:val="000000"/>
          <w:sz w:val="28"/>
          <w:szCs w:val="28"/>
          <w:lang w:eastAsia="ru-RU"/>
        </w:rPr>
      </w:pPr>
    </w:p>
    <w:p w:rsidR="000E0E60" w:rsidRDefault="000E0E60" w:rsidP="00234062">
      <w:pPr>
        <w:pStyle w:val="a6"/>
        <w:widowControl w:val="0"/>
        <w:ind w:left="0" w:firstLine="0"/>
        <w:jc w:val="right"/>
        <w:rPr>
          <w:rFonts w:eastAsia="Times New Roman"/>
          <w:b/>
          <w:color w:val="000000"/>
          <w:sz w:val="28"/>
          <w:szCs w:val="28"/>
          <w:lang w:eastAsia="ru-RU"/>
        </w:rPr>
      </w:pPr>
    </w:p>
    <w:p w:rsidR="000E0E60" w:rsidRDefault="000E0E60" w:rsidP="00234062">
      <w:pPr>
        <w:pStyle w:val="a6"/>
        <w:widowControl w:val="0"/>
        <w:ind w:left="0" w:firstLine="0"/>
        <w:jc w:val="right"/>
        <w:rPr>
          <w:rFonts w:eastAsia="Times New Roman"/>
          <w:b/>
          <w:color w:val="000000"/>
          <w:sz w:val="28"/>
          <w:szCs w:val="28"/>
          <w:lang w:eastAsia="ru-RU"/>
        </w:rPr>
      </w:pPr>
    </w:p>
    <w:p w:rsidR="000E0E60" w:rsidRDefault="000E0E60" w:rsidP="00234062">
      <w:pPr>
        <w:pStyle w:val="a6"/>
        <w:widowControl w:val="0"/>
        <w:ind w:left="0" w:firstLine="0"/>
        <w:jc w:val="right"/>
        <w:rPr>
          <w:rFonts w:eastAsia="Times New Roman"/>
          <w:b/>
          <w:color w:val="000000"/>
          <w:sz w:val="28"/>
          <w:szCs w:val="28"/>
          <w:lang w:eastAsia="ru-RU"/>
        </w:rPr>
      </w:pPr>
    </w:p>
    <w:p w:rsidR="000E0E60" w:rsidRDefault="000E0E60" w:rsidP="00234062">
      <w:pPr>
        <w:pStyle w:val="a6"/>
        <w:widowControl w:val="0"/>
        <w:ind w:left="0" w:firstLine="0"/>
        <w:jc w:val="right"/>
        <w:rPr>
          <w:rFonts w:eastAsia="Times New Roman"/>
          <w:b/>
          <w:color w:val="000000"/>
          <w:sz w:val="28"/>
          <w:szCs w:val="28"/>
          <w:lang w:eastAsia="ru-RU"/>
        </w:rPr>
      </w:pPr>
    </w:p>
    <w:p w:rsidR="000E0E60" w:rsidRDefault="000E0E60" w:rsidP="00234062">
      <w:pPr>
        <w:pStyle w:val="a6"/>
        <w:widowControl w:val="0"/>
        <w:ind w:left="0" w:firstLine="0"/>
        <w:jc w:val="right"/>
        <w:rPr>
          <w:rFonts w:eastAsia="Times New Roman"/>
          <w:b/>
          <w:color w:val="000000"/>
          <w:sz w:val="28"/>
          <w:szCs w:val="28"/>
          <w:lang w:eastAsia="ru-RU"/>
        </w:rPr>
      </w:pPr>
    </w:p>
    <w:p w:rsidR="000E0E60" w:rsidRDefault="000E0E60" w:rsidP="00234062">
      <w:pPr>
        <w:pStyle w:val="a6"/>
        <w:widowControl w:val="0"/>
        <w:ind w:left="0" w:firstLine="0"/>
        <w:jc w:val="right"/>
        <w:rPr>
          <w:rFonts w:eastAsia="Times New Roman"/>
          <w:b/>
          <w:color w:val="000000"/>
          <w:sz w:val="28"/>
          <w:szCs w:val="28"/>
          <w:lang w:eastAsia="ru-RU"/>
        </w:rPr>
      </w:pPr>
    </w:p>
    <w:p w:rsidR="000E0E60" w:rsidRDefault="000E0E60" w:rsidP="00234062">
      <w:pPr>
        <w:pStyle w:val="a6"/>
        <w:widowControl w:val="0"/>
        <w:ind w:left="0" w:firstLine="0"/>
        <w:jc w:val="right"/>
        <w:rPr>
          <w:rFonts w:eastAsia="Times New Roman"/>
          <w:b/>
          <w:color w:val="000000"/>
          <w:sz w:val="28"/>
          <w:szCs w:val="28"/>
          <w:lang w:eastAsia="ru-RU"/>
        </w:rPr>
      </w:pPr>
    </w:p>
    <w:p w:rsidR="00234062" w:rsidRPr="000E0E60" w:rsidRDefault="00234062" w:rsidP="000E0E60">
      <w:pPr>
        <w:pStyle w:val="a6"/>
        <w:widowControl w:val="0"/>
        <w:ind w:left="0" w:firstLine="0"/>
        <w:jc w:val="right"/>
        <w:rPr>
          <w:rFonts w:eastAsia="Times New Roman"/>
          <w:b/>
          <w:color w:val="000000"/>
          <w:sz w:val="28"/>
          <w:szCs w:val="28"/>
          <w:lang w:eastAsia="ru-RU"/>
        </w:rPr>
      </w:pPr>
      <w:r w:rsidRPr="00754EC1">
        <w:rPr>
          <w:rFonts w:eastAsia="Times New Roman"/>
          <w:b/>
          <w:color w:val="000000"/>
          <w:sz w:val="28"/>
          <w:szCs w:val="28"/>
          <w:lang w:eastAsia="ru-RU"/>
        </w:rPr>
        <w:lastRenderedPageBreak/>
        <w:t xml:space="preserve">Приложение 1 </w:t>
      </w:r>
    </w:p>
    <w:p w:rsidR="00234062" w:rsidRPr="00754EC1" w:rsidRDefault="00234062" w:rsidP="00234062">
      <w:pPr>
        <w:pStyle w:val="a6"/>
        <w:tabs>
          <w:tab w:val="left" w:pos="1418"/>
        </w:tabs>
        <w:ind w:firstLine="0"/>
        <w:jc w:val="center"/>
        <w:rPr>
          <w:rFonts w:eastAsia="Times New Roman"/>
          <w:color w:val="000000"/>
          <w:sz w:val="28"/>
          <w:szCs w:val="28"/>
          <w:lang w:eastAsia="ru-RU"/>
        </w:rPr>
      </w:pPr>
      <w:r w:rsidRPr="00754EC1">
        <w:rPr>
          <w:rFonts w:eastAsia="Times New Roman"/>
          <w:color w:val="000000"/>
          <w:sz w:val="28"/>
          <w:szCs w:val="28"/>
          <w:lang w:eastAsia="ru-RU"/>
        </w:rPr>
        <w:t xml:space="preserve">Пример формы Журнала учета оказания социальных услуг </w:t>
      </w:r>
    </w:p>
    <w:tbl>
      <w:tblPr>
        <w:tblW w:w="9720" w:type="dxa"/>
        <w:tblInd w:w="108" w:type="dxa"/>
        <w:tblLook w:val="04A0" w:firstRow="1" w:lastRow="0" w:firstColumn="1" w:lastColumn="0" w:noHBand="0" w:noVBand="1"/>
      </w:tblPr>
      <w:tblGrid>
        <w:gridCol w:w="4613"/>
        <w:gridCol w:w="786"/>
        <w:gridCol w:w="700"/>
        <w:gridCol w:w="788"/>
        <w:gridCol w:w="805"/>
        <w:gridCol w:w="982"/>
        <w:gridCol w:w="1046"/>
      </w:tblGrid>
      <w:tr w:rsidR="00234062" w:rsidRPr="00754EC1" w:rsidTr="004B34F6">
        <w:trPr>
          <w:trHeight w:val="228"/>
        </w:trPr>
        <w:tc>
          <w:tcPr>
            <w:tcW w:w="9720" w:type="dxa"/>
            <w:gridSpan w:val="7"/>
            <w:tcBorders>
              <w:top w:val="nil"/>
              <w:left w:val="nil"/>
              <w:bottom w:val="nil"/>
              <w:right w:val="nil"/>
            </w:tcBorders>
            <w:shd w:val="clear" w:color="auto" w:fill="auto"/>
            <w:vAlign w:val="bottom"/>
            <w:hideMark/>
          </w:tcPr>
          <w:p w:rsidR="00234062" w:rsidRPr="00754EC1" w:rsidRDefault="00234062" w:rsidP="004B34F6">
            <w:pPr>
              <w:spacing w:line="240" w:lineRule="auto"/>
              <w:ind w:firstLine="0"/>
              <w:jc w:val="center"/>
              <w:rPr>
                <w:rFonts w:ascii="Arial" w:eastAsia="Times New Roman" w:hAnsi="Arial" w:cs="Arial"/>
                <w:sz w:val="20"/>
                <w:szCs w:val="20"/>
                <w:u w:val="single"/>
                <w:lang w:eastAsia="ru-RU"/>
              </w:rPr>
            </w:pPr>
          </w:p>
          <w:p w:rsidR="00234062" w:rsidRPr="00754EC1" w:rsidRDefault="00234062" w:rsidP="004B34F6">
            <w:pPr>
              <w:spacing w:line="240" w:lineRule="auto"/>
              <w:ind w:firstLine="0"/>
              <w:jc w:val="center"/>
              <w:rPr>
                <w:rFonts w:ascii="Arial" w:eastAsia="Times New Roman" w:hAnsi="Arial" w:cs="Arial"/>
                <w:sz w:val="20"/>
                <w:szCs w:val="20"/>
                <w:u w:val="single"/>
                <w:lang w:eastAsia="ru-RU"/>
              </w:rPr>
            </w:pPr>
            <w:r w:rsidRPr="00754EC1">
              <w:rPr>
                <w:rFonts w:ascii="Arial" w:eastAsia="Times New Roman" w:hAnsi="Arial" w:cs="Arial"/>
                <w:sz w:val="20"/>
                <w:szCs w:val="20"/>
                <w:u w:val="single"/>
                <w:lang w:eastAsia="ru-RU"/>
              </w:rPr>
              <w:t>Наименование учреждения</w:t>
            </w:r>
          </w:p>
        </w:tc>
      </w:tr>
      <w:tr w:rsidR="00234062" w:rsidRPr="00754EC1" w:rsidTr="004B34F6">
        <w:trPr>
          <w:trHeight w:val="255"/>
        </w:trPr>
        <w:tc>
          <w:tcPr>
            <w:tcW w:w="9720" w:type="dxa"/>
            <w:gridSpan w:val="7"/>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jc w:val="center"/>
              <w:rPr>
                <w:rFonts w:ascii="Arial" w:eastAsia="Times New Roman" w:hAnsi="Arial" w:cs="Arial"/>
                <w:sz w:val="20"/>
                <w:szCs w:val="20"/>
                <w:u w:val="single"/>
                <w:lang w:eastAsia="ru-RU"/>
              </w:rPr>
            </w:pPr>
            <w:r w:rsidRPr="00754EC1">
              <w:rPr>
                <w:rFonts w:ascii="Arial" w:eastAsia="Times New Roman" w:hAnsi="Arial" w:cs="Arial"/>
                <w:sz w:val="20"/>
                <w:szCs w:val="20"/>
                <w:u w:val="single"/>
                <w:lang w:eastAsia="ru-RU"/>
              </w:rPr>
              <w:t>Адрес учреждения</w:t>
            </w:r>
          </w:p>
        </w:tc>
      </w:tr>
      <w:tr w:rsidR="00234062" w:rsidRPr="00754EC1" w:rsidTr="004B34F6">
        <w:trPr>
          <w:trHeight w:val="255"/>
        </w:trPr>
        <w:tc>
          <w:tcPr>
            <w:tcW w:w="9720" w:type="dxa"/>
            <w:gridSpan w:val="7"/>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jc w:val="center"/>
              <w:rPr>
                <w:rFonts w:ascii="Arial" w:eastAsia="Times New Roman" w:hAnsi="Arial" w:cs="Arial"/>
                <w:sz w:val="20"/>
                <w:szCs w:val="20"/>
                <w:u w:val="single"/>
                <w:lang w:eastAsia="ru-RU"/>
              </w:rPr>
            </w:pPr>
            <w:r w:rsidRPr="00754EC1">
              <w:rPr>
                <w:rFonts w:ascii="Arial" w:eastAsia="Times New Roman" w:hAnsi="Arial" w:cs="Arial"/>
                <w:sz w:val="20"/>
                <w:szCs w:val="20"/>
                <w:u w:val="single"/>
                <w:lang w:eastAsia="ru-RU"/>
              </w:rPr>
              <w:t>Контактные телефоны учреждения</w:t>
            </w:r>
          </w:p>
        </w:tc>
      </w:tr>
      <w:tr w:rsidR="00234062" w:rsidRPr="00754EC1" w:rsidTr="004B34F6">
        <w:trPr>
          <w:trHeight w:val="315"/>
        </w:trPr>
        <w:tc>
          <w:tcPr>
            <w:tcW w:w="4613"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jc w:val="center"/>
              <w:rPr>
                <w:rFonts w:ascii="Arial" w:eastAsia="Times New Roman" w:hAnsi="Arial" w:cs="Arial"/>
                <w:sz w:val="20"/>
                <w:szCs w:val="20"/>
                <w:lang w:eastAsia="ru-RU"/>
              </w:rPr>
            </w:pPr>
          </w:p>
        </w:tc>
        <w:tc>
          <w:tcPr>
            <w:tcW w:w="786"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jc w:val="center"/>
              <w:rPr>
                <w:rFonts w:eastAsia="Times New Roman"/>
                <w:sz w:val="20"/>
                <w:szCs w:val="20"/>
                <w:lang w:eastAsia="ru-RU"/>
              </w:rPr>
            </w:pPr>
          </w:p>
        </w:tc>
        <w:tc>
          <w:tcPr>
            <w:tcW w:w="700"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jc w:val="center"/>
              <w:rPr>
                <w:rFonts w:eastAsia="Times New Roman"/>
                <w:sz w:val="20"/>
                <w:szCs w:val="20"/>
                <w:lang w:eastAsia="ru-RU"/>
              </w:rPr>
            </w:pPr>
          </w:p>
        </w:tc>
        <w:tc>
          <w:tcPr>
            <w:tcW w:w="788"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jc w:val="center"/>
              <w:rPr>
                <w:rFonts w:eastAsia="Times New Roman"/>
                <w:sz w:val="20"/>
                <w:szCs w:val="20"/>
                <w:lang w:eastAsia="ru-RU"/>
              </w:rPr>
            </w:pPr>
          </w:p>
        </w:tc>
        <w:tc>
          <w:tcPr>
            <w:tcW w:w="805"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jc w:val="center"/>
              <w:rPr>
                <w:rFonts w:eastAsia="Times New Roman"/>
                <w:sz w:val="20"/>
                <w:szCs w:val="20"/>
                <w:lang w:eastAsia="ru-RU"/>
              </w:rPr>
            </w:pPr>
          </w:p>
        </w:tc>
        <w:tc>
          <w:tcPr>
            <w:tcW w:w="982"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jc w:val="center"/>
              <w:rPr>
                <w:rFonts w:eastAsia="Times New Roman"/>
                <w:sz w:val="20"/>
                <w:szCs w:val="20"/>
                <w:lang w:eastAsia="ru-RU"/>
              </w:rPr>
            </w:pPr>
          </w:p>
        </w:tc>
        <w:tc>
          <w:tcPr>
            <w:tcW w:w="1046"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jc w:val="center"/>
              <w:rPr>
                <w:rFonts w:eastAsia="Times New Roman"/>
                <w:sz w:val="20"/>
                <w:szCs w:val="20"/>
                <w:lang w:eastAsia="ru-RU"/>
              </w:rPr>
            </w:pPr>
          </w:p>
        </w:tc>
      </w:tr>
      <w:tr w:rsidR="00234062" w:rsidRPr="00754EC1" w:rsidTr="004B34F6">
        <w:trPr>
          <w:trHeight w:val="285"/>
        </w:trPr>
        <w:tc>
          <w:tcPr>
            <w:tcW w:w="9720" w:type="dxa"/>
            <w:gridSpan w:val="7"/>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jc w:val="center"/>
              <w:rPr>
                <w:rFonts w:ascii="Arial" w:eastAsia="Times New Roman" w:hAnsi="Arial" w:cs="Arial"/>
                <w:sz w:val="22"/>
                <w:szCs w:val="22"/>
                <w:lang w:eastAsia="ru-RU"/>
              </w:rPr>
            </w:pPr>
            <w:r w:rsidRPr="00754EC1">
              <w:rPr>
                <w:rFonts w:ascii="Arial" w:eastAsia="Times New Roman" w:hAnsi="Arial" w:cs="Arial"/>
                <w:sz w:val="22"/>
                <w:szCs w:val="22"/>
                <w:lang w:eastAsia="ru-RU"/>
              </w:rPr>
              <w:t xml:space="preserve">Журнал учета </w:t>
            </w:r>
          </w:p>
        </w:tc>
      </w:tr>
      <w:tr w:rsidR="00234062" w:rsidRPr="00754EC1" w:rsidTr="004B34F6">
        <w:trPr>
          <w:trHeight w:val="285"/>
        </w:trPr>
        <w:tc>
          <w:tcPr>
            <w:tcW w:w="9720" w:type="dxa"/>
            <w:gridSpan w:val="7"/>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jc w:val="center"/>
              <w:rPr>
                <w:rFonts w:ascii="Arial" w:eastAsia="Times New Roman" w:hAnsi="Arial" w:cs="Arial"/>
                <w:sz w:val="22"/>
                <w:szCs w:val="22"/>
                <w:lang w:eastAsia="ru-RU"/>
              </w:rPr>
            </w:pPr>
            <w:r w:rsidRPr="00754EC1">
              <w:rPr>
                <w:rFonts w:ascii="Arial" w:eastAsia="Times New Roman" w:hAnsi="Arial" w:cs="Arial"/>
                <w:sz w:val="22"/>
                <w:szCs w:val="22"/>
                <w:lang w:eastAsia="ru-RU"/>
              </w:rPr>
              <w:t>оказания социальных услуг</w:t>
            </w:r>
          </w:p>
        </w:tc>
      </w:tr>
      <w:tr w:rsidR="00234062" w:rsidRPr="00754EC1" w:rsidTr="004B34F6">
        <w:trPr>
          <w:trHeight w:val="285"/>
        </w:trPr>
        <w:tc>
          <w:tcPr>
            <w:tcW w:w="9720" w:type="dxa"/>
            <w:gridSpan w:val="7"/>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jc w:val="center"/>
              <w:rPr>
                <w:rFonts w:ascii="Arial" w:eastAsia="Times New Roman" w:hAnsi="Arial" w:cs="Arial"/>
                <w:sz w:val="22"/>
                <w:szCs w:val="22"/>
                <w:lang w:eastAsia="ru-RU"/>
              </w:rPr>
            </w:pPr>
            <w:r w:rsidRPr="00754EC1">
              <w:rPr>
                <w:rFonts w:ascii="Arial" w:eastAsia="Times New Roman" w:hAnsi="Arial" w:cs="Arial"/>
                <w:sz w:val="22"/>
                <w:szCs w:val="22"/>
                <w:lang w:eastAsia="ru-RU"/>
              </w:rPr>
              <w:t>за ______________________________ 2022 г.</w:t>
            </w:r>
          </w:p>
        </w:tc>
      </w:tr>
      <w:tr w:rsidR="00234062" w:rsidRPr="00754EC1" w:rsidTr="004B34F6">
        <w:trPr>
          <w:trHeight w:val="285"/>
        </w:trPr>
        <w:tc>
          <w:tcPr>
            <w:tcW w:w="4613"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jc w:val="center"/>
              <w:rPr>
                <w:rFonts w:ascii="Arial" w:eastAsia="Times New Roman" w:hAnsi="Arial" w:cs="Arial"/>
                <w:sz w:val="22"/>
                <w:szCs w:val="22"/>
                <w:lang w:eastAsia="ru-RU"/>
              </w:rPr>
            </w:pPr>
          </w:p>
        </w:tc>
        <w:tc>
          <w:tcPr>
            <w:tcW w:w="786"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jc w:val="center"/>
              <w:rPr>
                <w:rFonts w:eastAsia="Times New Roman"/>
                <w:sz w:val="20"/>
                <w:szCs w:val="20"/>
                <w:lang w:eastAsia="ru-RU"/>
              </w:rPr>
            </w:pPr>
          </w:p>
        </w:tc>
        <w:tc>
          <w:tcPr>
            <w:tcW w:w="700"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jc w:val="center"/>
              <w:rPr>
                <w:rFonts w:eastAsia="Times New Roman"/>
                <w:sz w:val="20"/>
                <w:szCs w:val="20"/>
                <w:lang w:eastAsia="ru-RU"/>
              </w:rPr>
            </w:pPr>
          </w:p>
        </w:tc>
        <w:tc>
          <w:tcPr>
            <w:tcW w:w="788"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jc w:val="center"/>
              <w:rPr>
                <w:rFonts w:eastAsia="Times New Roman"/>
                <w:sz w:val="20"/>
                <w:szCs w:val="20"/>
                <w:lang w:eastAsia="ru-RU"/>
              </w:rPr>
            </w:pPr>
          </w:p>
        </w:tc>
        <w:tc>
          <w:tcPr>
            <w:tcW w:w="805"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jc w:val="center"/>
              <w:rPr>
                <w:rFonts w:eastAsia="Times New Roman"/>
                <w:sz w:val="20"/>
                <w:szCs w:val="20"/>
                <w:lang w:eastAsia="ru-RU"/>
              </w:rPr>
            </w:pPr>
          </w:p>
        </w:tc>
        <w:tc>
          <w:tcPr>
            <w:tcW w:w="982"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jc w:val="center"/>
              <w:rPr>
                <w:rFonts w:eastAsia="Times New Roman"/>
                <w:sz w:val="20"/>
                <w:szCs w:val="20"/>
                <w:lang w:eastAsia="ru-RU"/>
              </w:rPr>
            </w:pPr>
          </w:p>
        </w:tc>
        <w:tc>
          <w:tcPr>
            <w:tcW w:w="1046"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jc w:val="center"/>
              <w:rPr>
                <w:rFonts w:eastAsia="Times New Roman"/>
                <w:sz w:val="20"/>
                <w:szCs w:val="20"/>
                <w:lang w:eastAsia="ru-RU"/>
              </w:rPr>
            </w:pPr>
          </w:p>
        </w:tc>
      </w:tr>
      <w:tr w:rsidR="00234062" w:rsidRPr="00754EC1" w:rsidTr="004B34F6">
        <w:trPr>
          <w:trHeight w:val="315"/>
        </w:trPr>
        <w:tc>
          <w:tcPr>
            <w:tcW w:w="6887" w:type="dxa"/>
            <w:gridSpan w:val="4"/>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rPr>
                <w:rFonts w:ascii="Arial" w:eastAsia="Times New Roman" w:hAnsi="Arial" w:cs="Arial"/>
                <w:sz w:val="20"/>
                <w:szCs w:val="20"/>
                <w:lang w:eastAsia="ru-RU"/>
              </w:rPr>
            </w:pPr>
            <w:r w:rsidRPr="00754EC1">
              <w:rPr>
                <w:rFonts w:ascii="Arial" w:eastAsia="Times New Roman" w:hAnsi="Arial" w:cs="Arial"/>
                <w:sz w:val="20"/>
                <w:szCs w:val="20"/>
                <w:lang w:eastAsia="ru-RU"/>
              </w:rPr>
              <w:t xml:space="preserve">Ф. И. О. получателя социальных услуг </w:t>
            </w:r>
            <w:r w:rsidRPr="00754EC1">
              <w:rPr>
                <w:rFonts w:ascii="Arial" w:eastAsia="Times New Roman" w:hAnsi="Arial" w:cs="Arial"/>
                <w:b/>
                <w:bCs/>
                <w:sz w:val="20"/>
                <w:szCs w:val="20"/>
                <w:lang w:eastAsia="ru-RU"/>
              </w:rPr>
              <w:t>_________________________</w:t>
            </w:r>
          </w:p>
        </w:tc>
        <w:tc>
          <w:tcPr>
            <w:tcW w:w="805"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rPr>
                <w:rFonts w:ascii="Arial" w:eastAsia="Times New Roman" w:hAnsi="Arial" w:cs="Arial"/>
                <w:sz w:val="20"/>
                <w:szCs w:val="20"/>
                <w:lang w:eastAsia="ru-RU"/>
              </w:rPr>
            </w:pPr>
          </w:p>
        </w:tc>
        <w:tc>
          <w:tcPr>
            <w:tcW w:w="982"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rPr>
                <w:rFonts w:eastAsia="Times New Roman"/>
                <w:sz w:val="20"/>
                <w:szCs w:val="20"/>
                <w:lang w:eastAsia="ru-RU"/>
              </w:rPr>
            </w:pPr>
          </w:p>
        </w:tc>
        <w:tc>
          <w:tcPr>
            <w:tcW w:w="1046"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rPr>
                <w:rFonts w:eastAsia="Times New Roman"/>
                <w:sz w:val="20"/>
                <w:szCs w:val="20"/>
                <w:lang w:eastAsia="ru-RU"/>
              </w:rPr>
            </w:pPr>
          </w:p>
        </w:tc>
      </w:tr>
      <w:tr w:rsidR="00234062" w:rsidRPr="00754EC1" w:rsidTr="004B34F6">
        <w:trPr>
          <w:trHeight w:val="315"/>
        </w:trPr>
        <w:tc>
          <w:tcPr>
            <w:tcW w:w="5399" w:type="dxa"/>
            <w:gridSpan w:val="2"/>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rPr>
                <w:rFonts w:ascii="Arial" w:eastAsia="Times New Roman" w:hAnsi="Arial" w:cs="Arial"/>
                <w:sz w:val="20"/>
                <w:szCs w:val="20"/>
                <w:lang w:eastAsia="ru-RU"/>
              </w:rPr>
            </w:pPr>
            <w:r w:rsidRPr="00754EC1">
              <w:rPr>
                <w:rFonts w:ascii="Arial" w:eastAsia="Times New Roman" w:hAnsi="Arial" w:cs="Arial"/>
                <w:sz w:val="20"/>
                <w:szCs w:val="20"/>
                <w:lang w:eastAsia="ru-RU"/>
              </w:rPr>
              <w:t>Адрес проживания</w:t>
            </w:r>
            <w:r w:rsidRPr="00754EC1">
              <w:rPr>
                <w:rFonts w:ascii="Arial" w:eastAsia="Times New Roman" w:hAnsi="Arial" w:cs="Arial"/>
                <w:b/>
                <w:bCs/>
                <w:sz w:val="20"/>
                <w:szCs w:val="20"/>
                <w:lang w:eastAsia="ru-RU"/>
              </w:rPr>
              <w:t xml:space="preserve"> ______________________________</w:t>
            </w:r>
          </w:p>
        </w:tc>
        <w:tc>
          <w:tcPr>
            <w:tcW w:w="700"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rPr>
                <w:rFonts w:ascii="Arial" w:eastAsia="Times New Roman" w:hAnsi="Arial" w:cs="Arial"/>
                <w:sz w:val="20"/>
                <w:szCs w:val="20"/>
                <w:lang w:eastAsia="ru-RU"/>
              </w:rPr>
            </w:pPr>
          </w:p>
        </w:tc>
        <w:tc>
          <w:tcPr>
            <w:tcW w:w="788"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rPr>
                <w:rFonts w:eastAsia="Times New Roman"/>
                <w:sz w:val="20"/>
                <w:szCs w:val="20"/>
                <w:lang w:eastAsia="ru-RU"/>
              </w:rPr>
            </w:pPr>
          </w:p>
        </w:tc>
        <w:tc>
          <w:tcPr>
            <w:tcW w:w="805"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rPr>
                <w:rFonts w:eastAsia="Times New Roman"/>
                <w:sz w:val="20"/>
                <w:szCs w:val="20"/>
                <w:lang w:eastAsia="ru-RU"/>
              </w:rPr>
            </w:pPr>
          </w:p>
        </w:tc>
        <w:tc>
          <w:tcPr>
            <w:tcW w:w="982"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rPr>
                <w:rFonts w:eastAsia="Times New Roman"/>
                <w:sz w:val="20"/>
                <w:szCs w:val="20"/>
                <w:lang w:eastAsia="ru-RU"/>
              </w:rPr>
            </w:pPr>
          </w:p>
        </w:tc>
        <w:tc>
          <w:tcPr>
            <w:tcW w:w="1046"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rPr>
                <w:rFonts w:eastAsia="Times New Roman"/>
                <w:sz w:val="20"/>
                <w:szCs w:val="20"/>
                <w:lang w:eastAsia="ru-RU"/>
              </w:rPr>
            </w:pPr>
          </w:p>
        </w:tc>
      </w:tr>
      <w:tr w:rsidR="00234062" w:rsidRPr="00754EC1" w:rsidTr="004B34F6">
        <w:trPr>
          <w:trHeight w:val="315"/>
        </w:trPr>
        <w:tc>
          <w:tcPr>
            <w:tcW w:w="4613"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rPr>
                <w:rFonts w:ascii="Arial" w:eastAsia="Times New Roman" w:hAnsi="Arial" w:cs="Arial"/>
                <w:sz w:val="20"/>
                <w:szCs w:val="20"/>
                <w:lang w:eastAsia="ru-RU"/>
              </w:rPr>
            </w:pPr>
            <w:r w:rsidRPr="00754EC1">
              <w:rPr>
                <w:rFonts w:ascii="Arial" w:eastAsia="Times New Roman" w:hAnsi="Arial" w:cs="Arial"/>
                <w:sz w:val="20"/>
                <w:szCs w:val="20"/>
                <w:lang w:eastAsia="ru-RU"/>
              </w:rPr>
              <w:t>Дни посещений _________________________</w:t>
            </w:r>
          </w:p>
        </w:tc>
        <w:tc>
          <w:tcPr>
            <w:tcW w:w="786"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rPr>
                <w:rFonts w:eastAsia="Times New Roman"/>
                <w:sz w:val="20"/>
                <w:szCs w:val="20"/>
                <w:lang w:eastAsia="ru-RU"/>
              </w:rPr>
            </w:pPr>
          </w:p>
        </w:tc>
        <w:tc>
          <w:tcPr>
            <w:tcW w:w="788"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rPr>
                <w:rFonts w:eastAsia="Times New Roman"/>
                <w:sz w:val="20"/>
                <w:szCs w:val="20"/>
                <w:lang w:eastAsia="ru-RU"/>
              </w:rPr>
            </w:pPr>
          </w:p>
        </w:tc>
        <w:tc>
          <w:tcPr>
            <w:tcW w:w="805"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rPr>
                <w:rFonts w:eastAsia="Times New Roman"/>
                <w:sz w:val="20"/>
                <w:szCs w:val="20"/>
                <w:lang w:eastAsia="ru-RU"/>
              </w:rPr>
            </w:pPr>
          </w:p>
        </w:tc>
        <w:tc>
          <w:tcPr>
            <w:tcW w:w="2028" w:type="dxa"/>
            <w:gridSpan w:val="2"/>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rPr>
                <w:rFonts w:eastAsia="Times New Roman"/>
                <w:sz w:val="20"/>
                <w:szCs w:val="20"/>
                <w:lang w:eastAsia="ru-RU"/>
              </w:rPr>
            </w:pPr>
          </w:p>
        </w:tc>
      </w:tr>
      <w:tr w:rsidR="00234062" w:rsidRPr="00754EC1" w:rsidTr="004B34F6">
        <w:trPr>
          <w:trHeight w:val="240"/>
        </w:trPr>
        <w:tc>
          <w:tcPr>
            <w:tcW w:w="4613"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jc w:val="center"/>
              <w:rPr>
                <w:rFonts w:eastAsia="Times New Roman"/>
                <w:sz w:val="20"/>
                <w:szCs w:val="20"/>
                <w:lang w:eastAsia="ru-RU"/>
              </w:rPr>
            </w:pPr>
          </w:p>
        </w:tc>
        <w:tc>
          <w:tcPr>
            <w:tcW w:w="786"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rPr>
                <w:rFonts w:eastAsia="Times New Roman"/>
                <w:sz w:val="20"/>
                <w:szCs w:val="20"/>
                <w:lang w:eastAsia="ru-RU"/>
              </w:rPr>
            </w:pPr>
          </w:p>
        </w:tc>
        <w:tc>
          <w:tcPr>
            <w:tcW w:w="700" w:type="dxa"/>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rPr>
                <w:rFonts w:eastAsia="Times New Roman"/>
                <w:sz w:val="20"/>
                <w:szCs w:val="20"/>
                <w:lang w:eastAsia="ru-RU"/>
              </w:rPr>
            </w:pPr>
          </w:p>
        </w:tc>
        <w:tc>
          <w:tcPr>
            <w:tcW w:w="3621" w:type="dxa"/>
            <w:gridSpan w:val="4"/>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rPr>
                <w:rFonts w:eastAsia="Times New Roman"/>
                <w:sz w:val="20"/>
                <w:szCs w:val="20"/>
                <w:lang w:eastAsia="ru-RU"/>
              </w:rPr>
            </w:pPr>
          </w:p>
        </w:tc>
      </w:tr>
      <w:tr w:rsidR="00234062" w:rsidRPr="00754EC1" w:rsidTr="004B34F6">
        <w:trPr>
          <w:trHeight w:val="255"/>
        </w:trPr>
        <w:tc>
          <w:tcPr>
            <w:tcW w:w="9720" w:type="dxa"/>
            <w:gridSpan w:val="7"/>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rPr>
                <w:rFonts w:ascii="Arial" w:eastAsia="Times New Roman" w:hAnsi="Arial" w:cs="Arial"/>
                <w:sz w:val="20"/>
                <w:szCs w:val="20"/>
                <w:lang w:eastAsia="ru-RU"/>
              </w:rPr>
            </w:pPr>
            <w:r w:rsidRPr="00754EC1">
              <w:rPr>
                <w:rFonts w:ascii="Arial" w:eastAsia="Times New Roman" w:hAnsi="Arial" w:cs="Arial"/>
                <w:sz w:val="20"/>
                <w:szCs w:val="20"/>
                <w:lang w:eastAsia="ru-RU"/>
              </w:rPr>
              <w:t>Социальный работник ________________________________</w:t>
            </w:r>
          </w:p>
        </w:tc>
      </w:tr>
      <w:tr w:rsidR="00234062" w:rsidRPr="00754EC1" w:rsidTr="004B34F6">
        <w:trPr>
          <w:trHeight w:val="255"/>
        </w:trPr>
        <w:tc>
          <w:tcPr>
            <w:tcW w:w="9720" w:type="dxa"/>
            <w:gridSpan w:val="7"/>
            <w:tcBorders>
              <w:top w:val="nil"/>
              <w:left w:val="nil"/>
              <w:bottom w:val="nil"/>
              <w:right w:val="nil"/>
            </w:tcBorders>
            <w:shd w:val="clear" w:color="auto" w:fill="auto"/>
            <w:noWrap/>
            <w:vAlign w:val="bottom"/>
            <w:hideMark/>
          </w:tcPr>
          <w:p w:rsidR="00234062" w:rsidRPr="00754EC1" w:rsidRDefault="00234062" w:rsidP="004B34F6">
            <w:pPr>
              <w:spacing w:line="240" w:lineRule="auto"/>
              <w:ind w:firstLine="0"/>
              <w:rPr>
                <w:rFonts w:ascii="Arial" w:eastAsia="Times New Roman" w:hAnsi="Arial" w:cs="Arial"/>
                <w:sz w:val="20"/>
                <w:szCs w:val="20"/>
                <w:lang w:eastAsia="ru-RU"/>
              </w:rPr>
            </w:pPr>
            <w:r w:rsidRPr="00754EC1">
              <w:rPr>
                <w:rFonts w:ascii="Arial" w:eastAsia="Times New Roman" w:hAnsi="Arial" w:cs="Arial"/>
                <w:sz w:val="20"/>
                <w:szCs w:val="20"/>
                <w:lang w:eastAsia="ru-RU"/>
              </w:rPr>
              <w:t>Заведующий отделением _________________________________________________</w:t>
            </w:r>
          </w:p>
        </w:tc>
      </w:tr>
    </w:tbl>
    <w:p w:rsidR="00234062" w:rsidRPr="00754EC1" w:rsidRDefault="00234062" w:rsidP="00234062">
      <w:pPr>
        <w:pStyle w:val="a6"/>
        <w:tabs>
          <w:tab w:val="left" w:pos="1418"/>
        </w:tabs>
        <w:ind w:left="0" w:firstLine="0"/>
        <w:jc w:val="center"/>
        <w:rPr>
          <w:rFonts w:eastAsia="Times New Roman"/>
          <w:color w:val="000000"/>
          <w:sz w:val="28"/>
          <w:szCs w:val="28"/>
          <w:lang w:eastAsia="ru-RU"/>
        </w:rPr>
      </w:pPr>
    </w:p>
    <w:tbl>
      <w:tblPr>
        <w:tblW w:w="9720" w:type="dxa"/>
        <w:tblInd w:w="108" w:type="dxa"/>
        <w:tblLook w:val="04A0" w:firstRow="1" w:lastRow="0" w:firstColumn="1" w:lastColumn="0" w:noHBand="0" w:noVBand="1"/>
      </w:tblPr>
      <w:tblGrid>
        <w:gridCol w:w="3907"/>
        <w:gridCol w:w="935"/>
        <w:gridCol w:w="835"/>
        <w:gridCol w:w="792"/>
        <w:gridCol w:w="976"/>
        <w:gridCol w:w="1094"/>
        <w:gridCol w:w="1181"/>
      </w:tblGrid>
      <w:tr w:rsidR="00234062" w:rsidRPr="00754EC1" w:rsidTr="004B34F6">
        <w:trPr>
          <w:trHeight w:val="1215"/>
        </w:trPr>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062" w:rsidRPr="00754EC1" w:rsidRDefault="00234062" w:rsidP="004B34F6">
            <w:pPr>
              <w:spacing w:line="240" w:lineRule="auto"/>
              <w:ind w:firstLine="0"/>
              <w:jc w:val="center"/>
              <w:rPr>
                <w:rFonts w:eastAsia="Times New Roman"/>
                <w:sz w:val="20"/>
                <w:szCs w:val="20"/>
                <w:lang w:eastAsia="ru-RU"/>
              </w:rPr>
            </w:pPr>
            <w:r w:rsidRPr="00754EC1">
              <w:rPr>
                <w:rFonts w:eastAsia="Times New Roman"/>
                <w:sz w:val="20"/>
                <w:szCs w:val="20"/>
                <w:lang w:eastAsia="ru-RU"/>
              </w:rPr>
              <w:t>Наименование социальных услуг</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234062" w:rsidRPr="00754EC1" w:rsidRDefault="00234062" w:rsidP="004B34F6">
            <w:pPr>
              <w:spacing w:line="240" w:lineRule="auto"/>
              <w:ind w:firstLine="0"/>
              <w:jc w:val="center"/>
              <w:rPr>
                <w:rFonts w:eastAsia="Times New Roman"/>
                <w:sz w:val="20"/>
                <w:szCs w:val="20"/>
                <w:lang w:eastAsia="ru-RU"/>
              </w:rPr>
            </w:pPr>
            <w:r w:rsidRPr="00754EC1">
              <w:rPr>
                <w:rFonts w:eastAsia="Times New Roman"/>
                <w:sz w:val="20"/>
                <w:szCs w:val="20"/>
                <w:lang w:eastAsia="ru-RU"/>
              </w:rPr>
              <w:t>Тариф за единицу соц. услуги</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34062" w:rsidRPr="00754EC1" w:rsidRDefault="00234062" w:rsidP="004B34F6">
            <w:pPr>
              <w:spacing w:line="240" w:lineRule="auto"/>
              <w:ind w:firstLine="0"/>
              <w:jc w:val="center"/>
              <w:rPr>
                <w:rFonts w:eastAsia="Times New Roman"/>
                <w:sz w:val="20"/>
                <w:szCs w:val="20"/>
                <w:lang w:eastAsia="ru-RU"/>
              </w:rPr>
            </w:pPr>
            <w:r w:rsidRPr="00754EC1">
              <w:rPr>
                <w:rFonts w:eastAsia="Times New Roman"/>
                <w:sz w:val="20"/>
                <w:szCs w:val="20"/>
                <w:lang w:eastAsia="ru-RU"/>
              </w:rPr>
              <w:t>Кол-во единиц соц. услуги</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234062" w:rsidRPr="00754EC1" w:rsidRDefault="00234062" w:rsidP="004B34F6">
            <w:pPr>
              <w:spacing w:line="240" w:lineRule="auto"/>
              <w:ind w:firstLine="0"/>
              <w:jc w:val="center"/>
              <w:rPr>
                <w:rFonts w:eastAsia="Times New Roman"/>
                <w:sz w:val="20"/>
                <w:szCs w:val="20"/>
                <w:lang w:eastAsia="ru-RU"/>
              </w:rPr>
            </w:pPr>
            <w:r w:rsidRPr="00754EC1">
              <w:rPr>
                <w:rFonts w:eastAsia="Times New Roman"/>
                <w:sz w:val="20"/>
                <w:szCs w:val="20"/>
                <w:lang w:eastAsia="ru-RU"/>
              </w:rPr>
              <w:t>Сумма к оплате (руб.)</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234062" w:rsidRPr="00754EC1" w:rsidRDefault="00234062" w:rsidP="004B34F6">
            <w:pPr>
              <w:spacing w:line="240" w:lineRule="auto"/>
              <w:ind w:firstLine="0"/>
              <w:jc w:val="center"/>
              <w:rPr>
                <w:rFonts w:eastAsia="Times New Roman"/>
                <w:sz w:val="20"/>
                <w:szCs w:val="20"/>
                <w:lang w:eastAsia="ru-RU"/>
              </w:rPr>
            </w:pPr>
            <w:r w:rsidRPr="00754EC1">
              <w:rPr>
                <w:rFonts w:eastAsia="Times New Roman"/>
                <w:sz w:val="20"/>
                <w:szCs w:val="20"/>
                <w:lang w:eastAsia="ru-RU"/>
              </w:rPr>
              <w:t>Дата оказания услуги</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4062" w:rsidRPr="00754EC1" w:rsidRDefault="00234062" w:rsidP="004B34F6">
            <w:pPr>
              <w:spacing w:line="240" w:lineRule="auto"/>
              <w:ind w:firstLine="0"/>
              <w:jc w:val="center"/>
              <w:rPr>
                <w:rFonts w:eastAsia="Times New Roman"/>
                <w:sz w:val="20"/>
                <w:szCs w:val="20"/>
                <w:lang w:eastAsia="ru-RU"/>
              </w:rPr>
            </w:pPr>
            <w:proofErr w:type="gramStart"/>
            <w:r w:rsidRPr="00754EC1">
              <w:rPr>
                <w:rFonts w:eastAsia="Times New Roman"/>
                <w:sz w:val="20"/>
                <w:szCs w:val="20"/>
                <w:lang w:eastAsia="ru-RU"/>
              </w:rPr>
              <w:t>ФИО  работника</w:t>
            </w:r>
            <w:proofErr w:type="gramEnd"/>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234062" w:rsidRPr="00754EC1" w:rsidRDefault="00234062" w:rsidP="004B34F6">
            <w:pPr>
              <w:spacing w:line="240" w:lineRule="auto"/>
              <w:ind w:firstLine="0"/>
              <w:jc w:val="center"/>
              <w:rPr>
                <w:rFonts w:eastAsia="Times New Roman"/>
                <w:sz w:val="20"/>
                <w:szCs w:val="20"/>
                <w:lang w:eastAsia="ru-RU"/>
              </w:rPr>
            </w:pPr>
            <w:r w:rsidRPr="00754EC1">
              <w:rPr>
                <w:rFonts w:eastAsia="Times New Roman"/>
                <w:sz w:val="20"/>
                <w:szCs w:val="20"/>
                <w:lang w:eastAsia="ru-RU"/>
              </w:rPr>
              <w:t>Подпись получателя соц. услуг</w:t>
            </w:r>
          </w:p>
        </w:tc>
      </w:tr>
      <w:tr w:rsidR="00234062" w:rsidRPr="00754EC1" w:rsidTr="004B34F6">
        <w:trPr>
          <w:trHeight w:val="480"/>
        </w:trPr>
        <w:tc>
          <w:tcPr>
            <w:tcW w:w="3907" w:type="dxa"/>
            <w:tcBorders>
              <w:top w:val="nil"/>
              <w:left w:val="single" w:sz="4" w:space="0" w:color="auto"/>
              <w:bottom w:val="single" w:sz="4" w:space="0" w:color="auto"/>
              <w:right w:val="single" w:sz="4" w:space="0" w:color="auto"/>
            </w:tcBorders>
            <w:shd w:val="clear" w:color="auto" w:fill="auto"/>
            <w:vAlign w:val="bottom"/>
            <w:hideMark/>
          </w:tcPr>
          <w:p w:rsidR="00234062" w:rsidRPr="00754EC1" w:rsidRDefault="00234062" w:rsidP="004B34F6">
            <w:pPr>
              <w:spacing w:line="240" w:lineRule="auto"/>
              <w:ind w:firstLine="0"/>
              <w:rPr>
                <w:rFonts w:eastAsia="Times New Roman"/>
                <w:sz w:val="22"/>
                <w:szCs w:val="22"/>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234062" w:rsidRPr="00754EC1" w:rsidRDefault="00234062" w:rsidP="004B34F6">
            <w:pPr>
              <w:spacing w:line="240" w:lineRule="auto"/>
              <w:ind w:firstLine="0"/>
              <w:jc w:val="center"/>
              <w:rPr>
                <w:rFonts w:eastAsia="Times New Roman"/>
                <w:sz w:val="22"/>
                <w:szCs w:val="22"/>
                <w:lang w:eastAsia="ru-RU"/>
              </w:rPr>
            </w:pPr>
            <w:r w:rsidRPr="00754EC1">
              <w:rPr>
                <w:rFonts w:eastAsia="Times New Roman"/>
                <w:sz w:val="22"/>
                <w:szCs w:val="22"/>
                <w:lang w:eastAsia="ru-RU"/>
              </w:rPr>
              <w:t> </w:t>
            </w:r>
          </w:p>
        </w:tc>
        <w:tc>
          <w:tcPr>
            <w:tcW w:w="835" w:type="dxa"/>
            <w:tcBorders>
              <w:top w:val="nil"/>
              <w:left w:val="nil"/>
              <w:bottom w:val="single" w:sz="4" w:space="0" w:color="auto"/>
              <w:right w:val="single" w:sz="4" w:space="0" w:color="auto"/>
            </w:tcBorders>
            <w:shd w:val="clear" w:color="auto" w:fill="auto"/>
            <w:vAlign w:val="bottom"/>
            <w:hideMark/>
          </w:tcPr>
          <w:p w:rsidR="00234062" w:rsidRPr="00754EC1" w:rsidRDefault="00234062" w:rsidP="004B34F6">
            <w:pPr>
              <w:spacing w:line="240" w:lineRule="auto"/>
              <w:ind w:firstLine="0"/>
              <w:jc w:val="center"/>
              <w:rPr>
                <w:rFonts w:eastAsia="Times New Roman"/>
                <w:sz w:val="22"/>
                <w:szCs w:val="22"/>
                <w:lang w:eastAsia="ru-RU"/>
              </w:rPr>
            </w:pPr>
            <w:r w:rsidRPr="00754EC1">
              <w:rPr>
                <w:rFonts w:eastAsia="Times New Roman"/>
                <w:sz w:val="22"/>
                <w:szCs w:val="22"/>
                <w:lang w:eastAsia="ru-RU"/>
              </w:rPr>
              <w:t> </w:t>
            </w:r>
          </w:p>
        </w:tc>
        <w:tc>
          <w:tcPr>
            <w:tcW w:w="792" w:type="dxa"/>
            <w:tcBorders>
              <w:top w:val="nil"/>
              <w:left w:val="nil"/>
              <w:bottom w:val="single" w:sz="4" w:space="0" w:color="auto"/>
              <w:right w:val="single" w:sz="4" w:space="0" w:color="auto"/>
            </w:tcBorders>
            <w:shd w:val="clear" w:color="auto" w:fill="auto"/>
            <w:vAlign w:val="bottom"/>
            <w:hideMark/>
          </w:tcPr>
          <w:p w:rsidR="00234062" w:rsidRPr="00754EC1" w:rsidRDefault="00234062" w:rsidP="004B34F6">
            <w:pPr>
              <w:spacing w:line="240" w:lineRule="auto"/>
              <w:ind w:firstLine="0"/>
              <w:jc w:val="center"/>
              <w:rPr>
                <w:rFonts w:eastAsia="Times New Roman"/>
                <w:sz w:val="22"/>
                <w:szCs w:val="22"/>
                <w:lang w:eastAsia="ru-RU"/>
              </w:rPr>
            </w:pPr>
            <w:r w:rsidRPr="00754EC1">
              <w:rPr>
                <w:rFonts w:eastAsia="Times New Roman"/>
                <w:sz w:val="22"/>
                <w:szCs w:val="22"/>
                <w:lang w:eastAsia="ru-RU"/>
              </w:rPr>
              <w:t> </w:t>
            </w:r>
          </w:p>
        </w:tc>
        <w:tc>
          <w:tcPr>
            <w:tcW w:w="976" w:type="dxa"/>
            <w:tcBorders>
              <w:top w:val="nil"/>
              <w:left w:val="nil"/>
              <w:bottom w:val="single" w:sz="4" w:space="0" w:color="auto"/>
              <w:right w:val="nil"/>
            </w:tcBorders>
            <w:shd w:val="clear" w:color="auto" w:fill="auto"/>
            <w:vAlign w:val="center"/>
            <w:hideMark/>
          </w:tcPr>
          <w:p w:rsidR="00234062" w:rsidRPr="00754EC1" w:rsidRDefault="00234062" w:rsidP="004B34F6">
            <w:pPr>
              <w:spacing w:line="240" w:lineRule="auto"/>
              <w:ind w:firstLine="0"/>
              <w:jc w:val="center"/>
              <w:rPr>
                <w:rFonts w:eastAsia="Times New Roman"/>
                <w:sz w:val="22"/>
                <w:szCs w:val="22"/>
                <w:lang w:eastAsia="ru-RU"/>
              </w:rPr>
            </w:pPr>
            <w:r w:rsidRPr="00754EC1">
              <w:rPr>
                <w:rFonts w:eastAsia="Times New Roman"/>
                <w:sz w:val="22"/>
                <w:szCs w:val="22"/>
                <w:lang w:eastAsia="ru-RU"/>
              </w:rPr>
              <w:t> </w:t>
            </w: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234062" w:rsidRPr="00754EC1" w:rsidRDefault="00234062" w:rsidP="004B34F6">
            <w:pPr>
              <w:spacing w:line="240" w:lineRule="auto"/>
              <w:ind w:firstLine="0"/>
              <w:jc w:val="center"/>
              <w:rPr>
                <w:rFonts w:eastAsia="Times New Roman"/>
                <w:sz w:val="22"/>
                <w:szCs w:val="22"/>
                <w:lang w:eastAsia="ru-RU"/>
              </w:rPr>
            </w:pPr>
            <w:r w:rsidRPr="00754EC1">
              <w:rPr>
                <w:rFonts w:eastAsia="Times New Roman"/>
                <w:sz w:val="22"/>
                <w:szCs w:val="22"/>
                <w:lang w:eastAsia="ru-RU"/>
              </w:rPr>
              <w:t> </w:t>
            </w:r>
          </w:p>
        </w:tc>
        <w:tc>
          <w:tcPr>
            <w:tcW w:w="1181" w:type="dxa"/>
            <w:tcBorders>
              <w:top w:val="nil"/>
              <w:left w:val="nil"/>
              <w:bottom w:val="single" w:sz="4" w:space="0" w:color="auto"/>
              <w:right w:val="single" w:sz="4" w:space="0" w:color="auto"/>
            </w:tcBorders>
            <w:shd w:val="clear" w:color="auto" w:fill="auto"/>
            <w:noWrap/>
            <w:vAlign w:val="center"/>
            <w:hideMark/>
          </w:tcPr>
          <w:p w:rsidR="00234062" w:rsidRPr="00754EC1" w:rsidRDefault="00234062" w:rsidP="004B34F6">
            <w:pPr>
              <w:spacing w:line="240" w:lineRule="auto"/>
              <w:ind w:firstLine="0"/>
              <w:jc w:val="center"/>
              <w:rPr>
                <w:rFonts w:ascii="Arial" w:eastAsia="Times New Roman" w:hAnsi="Arial" w:cs="Arial"/>
                <w:sz w:val="22"/>
                <w:szCs w:val="22"/>
                <w:lang w:eastAsia="ru-RU"/>
              </w:rPr>
            </w:pPr>
            <w:r w:rsidRPr="00754EC1">
              <w:rPr>
                <w:rFonts w:ascii="Arial" w:eastAsia="Times New Roman" w:hAnsi="Arial" w:cs="Arial"/>
                <w:sz w:val="22"/>
                <w:szCs w:val="22"/>
                <w:lang w:eastAsia="ru-RU"/>
              </w:rPr>
              <w:t> </w:t>
            </w:r>
          </w:p>
        </w:tc>
      </w:tr>
      <w:tr w:rsidR="00234062" w:rsidRPr="00754EC1" w:rsidTr="004B34F6">
        <w:trPr>
          <w:trHeight w:val="465"/>
        </w:trPr>
        <w:tc>
          <w:tcPr>
            <w:tcW w:w="3907" w:type="dxa"/>
            <w:tcBorders>
              <w:top w:val="nil"/>
              <w:left w:val="single" w:sz="4" w:space="0" w:color="auto"/>
              <w:bottom w:val="single" w:sz="4" w:space="0" w:color="auto"/>
              <w:right w:val="single" w:sz="4" w:space="0" w:color="auto"/>
            </w:tcBorders>
            <w:shd w:val="clear" w:color="auto" w:fill="auto"/>
            <w:vAlign w:val="bottom"/>
            <w:hideMark/>
          </w:tcPr>
          <w:p w:rsidR="00234062" w:rsidRPr="00754EC1" w:rsidRDefault="00234062" w:rsidP="004B34F6">
            <w:pPr>
              <w:spacing w:line="240" w:lineRule="auto"/>
              <w:ind w:firstLine="0"/>
              <w:rPr>
                <w:rFonts w:eastAsia="Times New Roman"/>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234062" w:rsidRPr="00754EC1" w:rsidRDefault="00234062" w:rsidP="004B34F6">
            <w:pPr>
              <w:spacing w:line="240" w:lineRule="auto"/>
              <w:ind w:firstLine="0"/>
              <w:rPr>
                <w:rFonts w:eastAsia="Times New Roman"/>
                <w:lang w:eastAsia="ru-RU"/>
              </w:rPr>
            </w:pPr>
            <w:r w:rsidRPr="00754EC1">
              <w:rPr>
                <w:rFonts w:eastAsia="Times New Roman"/>
                <w:lang w:eastAsia="ru-RU"/>
              </w:rPr>
              <w:t> </w:t>
            </w:r>
          </w:p>
        </w:tc>
        <w:tc>
          <w:tcPr>
            <w:tcW w:w="835" w:type="dxa"/>
            <w:tcBorders>
              <w:top w:val="nil"/>
              <w:left w:val="nil"/>
              <w:bottom w:val="single" w:sz="4" w:space="0" w:color="auto"/>
              <w:right w:val="single" w:sz="4" w:space="0" w:color="auto"/>
            </w:tcBorders>
            <w:shd w:val="clear" w:color="auto" w:fill="auto"/>
            <w:vAlign w:val="bottom"/>
            <w:hideMark/>
          </w:tcPr>
          <w:p w:rsidR="00234062" w:rsidRPr="00754EC1" w:rsidRDefault="00234062" w:rsidP="004B34F6">
            <w:pPr>
              <w:spacing w:line="240" w:lineRule="auto"/>
              <w:ind w:firstLine="0"/>
              <w:jc w:val="center"/>
              <w:rPr>
                <w:rFonts w:eastAsia="Times New Roman"/>
                <w:b/>
                <w:bCs/>
                <w:sz w:val="20"/>
                <w:szCs w:val="20"/>
                <w:lang w:eastAsia="ru-RU"/>
              </w:rPr>
            </w:pPr>
            <w:r w:rsidRPr="00754EC1">
              <w:rPr>
                <w:rFonts w:eastAsia="Times New Roman"/>
                <w:b/>
                <w:bCs/>
                <w:sz w:val="20"/>
                <w:szCs w:val="20"/>
                <w:lang w:eastAsia="ru-RU"/>
              </w:rPr>
              <w:t> </w:t>
            </w:r>
          </w:p>
        </w:tc>
        <w:tc>
          <w:tcPr>
            <w:tcW w:w="792" w:type="dxa"/>
            <w:tcBorders>
              <w:top w:val="nil"/>
              <w:left w:val="nil"/>
              <w:bottom w:val="single" w:sz="4" w:space="0" w:color="auto"/>
              <w:right w:val="single" w:sz="4" w:space="0" w:color="auto"/>
            </w:tcBorders>
            <w:shd w:val="clear" w:color="auto" w:fill="auto"/>
            <w:vAlign w:val="bottom"/>
            <w:hideMark/>
          </w:tcPr>
          <w:p w:rsidR="00234062" w:rsidRPr="00754EC1" w:rsidRDefault="00234062" w:rsidP="004B34F6">
            <w:pPr>
              <w:spacing w:line="240" w:lineRule="auto"/>
              <w:ind w:firstLine="0"/>
              <w:jc w:val="center"/>
              <w:rPr>
                <w:rFonts w:eastAsia="Times New Roman"/>
                <w:b/>
                <w:bCs/>
                <w:sz w:val="20"/>
                <w:szCs w:val="20"/>
                <w:lang w:eastAsia="ru-RU"/>
              </w:rPr>
            </w:pPr>
            <w:r w:rsidRPr="00754EC1">
              <w:rPr>
                <w:rFonts w:eastAsia="Times New Roman"/>
                <w:b/>
                <w:bCs/>
                <w:sz w:val="20"/>
                <w:szCs w:val="20"/>
                <w:lang w:eastAsia="ru-RU"/>
              </w:rPr>
              <w:t> </w:t>
            </w:r>
          </w:p>
        </w:tc>
        <w:tc>
          <w:tcPr>
            <w:tcW w:w="976" w:type="dxa"/>
            <w:tcBorders>
              <w:top w:val="nil"/>
              <w:left w:val="nil"/>
              <w:bottom w:val="single" w:sz="4" w:space="0" w:color="auto"/>
              <w:right w:val="nil"/>
            </w:tcBorders>
            <w:shd w:val="clear" w:color="auto" w:fill="auto"/>
            <w:vAlign w:val="center"/>
            <w:hideMark/>
          </w:tcPr>
          <w:p w:rsidR="00234062" w:rsidRPr="00754EC1" w:rsidRDefault="00234062" w:rsidP="004B34F6">
            <w:pPr>
              <w:spacing w:line="240" w:lineRule="auto"/>
              <w:ind w:firstLine="0"/>
              <w:jc w:val="center"/>
              <w:rPr>
                <w:rFonts w:eastAsia="Times New Roman"/>
                <w:sz w:val="22"/>
                <w:szCs w:val="22"/>
                <w:lang w:eastAsia="ru-RU"/>
              </w:rPr>
            </w:pPr>
            <w:r w:rsidRPr="00754EC1">
              <w:rPr>
                <w:rFonts w:eastAsia="Times New Roman"/>
                <w:sz w:val="22"/>
                <w:szCs w:val="22"/>
                <w:lang w:eastAsia="ru-RU"/>
              </w:rPr>
              <w:t> </w:t>
            </w: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234062" w:rsidRPr="00754EC1" w:rsidRDefault="00234062" w:rsidP="004B34F6">
            <w:pPr>
              <w:spacing w:line="240" w:lineRule="auto"/>
              <w:ind w:firstLine="0"/>
              <w:jc w:val="center"/>
              <w:rPr>
                <w:rFonts w:eastAsia="Times New Roman"/>
                <w:sz w:val="22"/>
                <w:szCs w:val="22"/>
                <w:lang w:eastAsia="ru-RU"/>
              </w:rPr>
            </w:pPr>
            <w:r w:rsidRPr="00754EC1">
              <w:rPr>
                <w:rFonts w:eastAsia="Times New Roman"/>
                <w:sz w:val="22"/>
                <w:szCs w:val="22"/>
                <w:lang w:eastAsia="ru-RU"/>
              </w:rPr>
              <w:t> </w:t>
            </w:r>
          </w:p>
        </w:tc>
        <w:tc>
          <w:tcPr>
            <w:tcW w:w="1181" w:type="dxa"/>
            <w:tcBorders>
              <w:top w:val="nil"/>
              <w:left w:val="nil"/>
              <w:bottom w:val="single" w:sz="4" w:space="0" w:color="auto"/>
              <w:right w:val="single" w:sz="4" w:space="0" w:color="auto"/>
            </w:tcBorders>
            <w:shd w:val="clear" w:color="auto" w:fill="auto"/>
            <w:noWrap/>
            <w:vAlign w:val="center"/>
            <w:hideMark/>
          </w:tcPr>
          <w:p w:rsidR="00234062" w:rsidRPr="00754EC1" w:rsidRDefault="00234062" w:rsidP="004B34F6">
            <w:pPr>
              <w:spacing w:line="240" w:lineRule="auto"/>
              <w:ind w:firstLine="0"/>
              <w:jc w:val="center"/>
              <w:rPr>
                <w:rFonts w:ascii="Arial" w:eastAsia="Times New Roman" w:hAnsi="Arial" w:cs="Arial"/>
                <w:sz w:val="20"/>
                <w:szCs w:val="20"/>
                <w:lang w:eastAsia="ru-RU"/>
              </w:rPr>
            </w:pPr>
            <w:r w:rsidRPr="00754EC1">
              <w:rPr>
                <w:rFonts w:ascii="Arial" w:eastAsia="Times New Roman" w:hAnsi="Arial" w:cs="Arial"/>
                <w:sz w:val="20"/>
                <w:szCs w:val="20"/>
                <w:lang w:eastAsia="ru-RU"/>
              </w:rPr>
              <w:t> </w:t>
            </w:r>
          </w:p>
        </w:tc>
      </w:tr>
      <w:tr w:rsidR="00234062" w:rsidRPr="00754EC1" w:rsidTr="004B34F6">
        <w:trPr>
          <w:trHeight w:val="495"/>
        </w:trPr>
        <w:tc>
          <w:tcPr>
            <w:tcW w:w="3907" w:type="dxa"/>
            <w:tcBorders>
              <w:top w:val="nil"/>
              <w:left w:val="single" w:sz="4" w:space="0" w:color="auto"/>
              <w:bottom w:val="single" w:sz="4" w:space="0" w:color="auto"/>
              <w:right w:val="single" w:sz="4" w:space="0" w:color="auto"/>
            </w:tcBorders>
            <w:shd w:val="clear" w:color="auto" w:fill="auto"/>
            <w:vAlign w:val="bottom"/>
            <w:hideMark/>
          </w:tcPr>
          <w:p w:rsidR="00234062" w:rsidRPr="00754EC1" w:rsidRDefault="00234062" w:rsidP="004B34F6">
            <w:pPr>
              <w:spacing w:line="240" w:lineRule="auto"/>
              <w:ind w:firstLine="0"/>
              <w:jc w:val="right"/>
              <w:rPr>
                <w:rFonts w:eastAsia="Times New Roman"/>
                <w:lang w:eastAsia="ru-RU"/>
              </w:rPr>
            </w:pPr>
            <w:r w:rsidRPr="00754EC1">
              <w:rPr>
                <w:rFonts w:eastAsia="Times New Roman"/>
                <w:lang w:eastAsia="ru-RU"/>
              </w:rPr>
              <w:t>ИТОГО к оплате</w:t>
            </w:r>
          </w:p>
        </w:tc>
        <w:tc>
          <w:tcPr>
            <w:tcW w:w="935" w:type="dxa"/>
            <w:tcBorders>
              <w:top w:val="nil"/>
              <w:left w:val="nil"/>
              <w:bottom w:val="single" w:sz="4" w:space="0" w:color="auto"/>
              <w:right w:val="single" w:sz="4" w:space="0" w:color="auto"/>
            </w:tcBorders>
            <w:shd w:val="clear" w:color="auto" w:fill="auto"/>
            <w:noWrap/>
            <w:vAlign w:val="bottom"/>
            <w:hideMark/>
          </w:tcPr>
          <w:p w:rsidR="00234062" w:rsidRPr="00754EC1" w:rsidRDefault="00234062" w:rsidP="004B34F6">
            <w:pPr>
              <w:spacing w:line="240" w:lineRule="auto"/>
              <w:ind w:firstLine="0"/>
              <w:rPr>
                <w:rFonts w:eastAsia="Times New Roman"/>
                <w:lang w:eastAsia="ru-RU"/>
              </w:rPr>
            </w:pPr>
            <w:r w:rsidRPr="00754EC1">
              <w:rPr>
                <w:rFonts w:eastAsia="Times New Roman"/>
                <w:lang w:eastAsia="ru-RU"/>
              </w:rPr>
              <w:t> </w:t>
            </w:r>
          </w:p>
        </w:tc>
        <w:tc>
          <w:tcPr>
            <w:tcW w:w="835" w:type="dxa"/>
            <w:tcBorders>
              <w:top w:val="nil"/>
              <w:left w:val="nil"/>
              <w:bottom w:val="single" w:sz="4" w:space="0" w:color="auto"/>
              <w:right w:val="single" w:sz="4" w:space="0" w:color="auto"/>
            </w:tcBorders>
            <w:shd w:val="clear" w:color="auto" w:fill="auto"/>
            <w:vAlign w:val="bottom"/>
            <w:hideMark/>
          </w:tcPr>
          <w:p w:rsidR="00234062" w:rsidRPr="00754EC1" w:rsidRDefault="00234062" w:rsidP="004B34F6">
            <w:pPr>
              <w:spacing w:line="240" w:lineRule="auto"/>
              <w:ind w:firstLine="0"/>
              <w:jc w:val="center"/>
              <w:rPr>
                <w:rFonts w:eastAsia="Times New Roman"/>
                <w:lang w:eastAsia="ru-RU"/>
              </w:rPr>
            </w:pPr>
            <w:r w:rsidRPr="00754EC1">
              <w:rPr>
                <w:rFonts w:eastAsia="Times New Roman"/>
                <w:lang w:eastAsia="ru-RU"/>
              </w:rPr>
              <w:t> </w:t>
            </w:r>
          </w:p>
        </w:tc>
        <w:tc>
          <w:tcPr>
            <w:tcW w:w="792" w:type="dxa"/>
            <w:tcBorders>
              <w:top w:val="nil"/>
              <w:left w:val="nil"/>
              <w:bottom w:val="single" w:sz="4" w:space="0" w:color="auto"/>
              <w:right w:val="single" w:sz="4" w:space="0" w:color="auto"/>
            </w:tcBorders>
            <w:shd w:val="clear" w:color="auto" w:fill="auto"/>
            <w:vAlign w:val="bottom"/>
            <w:hideMark/>
          </w:tcPr>
          <w:p w:rsidR="00234062" w:rsidRPr="00754EC1" w:rsidRDefault="00234062" w:rsidP="004B34F6">
            <w:pPr>
              <w:spacing w:line="240" w:lineRule="auto"/>
              <w:ind w:firstLine="0"/>
              <w:jc w:val="center"/>
              <w:rPr>
                <w:rFonts w:eastAsia="Times New Roman"/>
                <w:lang w:eastAsia="ru-RU"/>
              </w:rPr>
            </w:pPr>
            <w:r w:rsidRPr="00754EC1">
              <w:rPr>
                <w:rFonts w:eastAsia="Times New Roman"/>
                <w:lang w:eastAsia="ru-RU"/>
              </w:rPr>
              <w:t> </w:t>
            </w:r>
          </w:p>
        </w:tc>
        <w:tc>
          <w:tcPr>
            <w:tcW w:w="976" w:type="dxa"/>
            <w:tcBorders>
              <w:top w:val="nil"/>
              <w:left w:val="nil"/>
              <w:bottom w:val="single" w:sz="4" w:space="0" w:color="auto"/>
              <w:right w:val="single" w:sz="4" w:space="0" w:color="auto"/>
            </w:tcBorders>
            <w:shd w:val="clear" w:color="auto" w:fill="auto"/>
            <w:vAlign w:val="center"/>
            <w:hideMark/>
          </w:tcPr>
          <w:p w:rsidR="00234062" w:rsidRPr="00754EC1" w:rsidRDefault="00234062" w:rsidP="004B34F6">
            <w:pPr>
              <w:spacing w:line="240" w:lineRule="auto"/>
              <w:ind w:firstLine="0"/>
              <w:jc w:val="center"/>
              <w:rPr>
                <w:rFonts w:eastAsia="Times New Roman"/>
                <w:sz w:val="22"/>
                <w:szCs w:val="22"/>
                <w:lang w:eastAsia="ru-RU"/>
              </w:rPr>
            </w:pPr>
            <w:r w:rsidRPr="00754EC1">
              <w:rPr>
                <w:rFonts w:eastAsia="Times New Roman"/>
                <w:sz w:val="22"/>
                <w:szCs w:val="22"/>
                <w:lang w:eastAsia="ru-RU"/>
              </w:rPr>
              <w:t> </w:t>
            </w:r>
          </w:p>
        </w:tc>
        <w:tc>
          <w:tcPr>
            <w:tcW w:w="1094" w:type="dxa"/>
            <w:tcBorders>
              <w:top w:val="nil"/>
              <w:left w:val="nil"/>
              <w:bottom w:val="single" w:sz="4" w:space="0" w:color="auto"/>
              <w:right w:val="single" w:sz="4" w:space="0" w:color="auto"/>
            </w:tcBorders>
            <w:shd w:val="clear" w:color="auto" w:fill="auto"/>
            <w:vAlign w:val="center"/>
            <w:hideMark/>
          </w:tcPr>
          <w:p w:rsidR="00234062" w:rsidRPr="00754EC1" w:rsidRDefault="00234062" w:rsidP="004B34F6">
            <w:pPr>
              <w:spacing w:line="240" w:lineRule="auto"/>
              <w:ind w:firstLine="0"/>
              <w:jc w:val="center"/>
              <w:rPr>
                <w:rFonts w:eastAsia="Times New Roman"/>
                <w:sz w:val="22"/>
                <w:szCs w:val="22"/>
                <w:lang w:eastAsia="ru-RU"/>
              </w:rPr>
            </w:pPr>
            <w:r w:rsidRPr="00754EC1">
              <w:rPr>
                <w:rFonts w:eastAsia="Times New Roman"/>
                <w:sz w:val="22"/>
                <w:szCs w:val="22"/>
                <w:lang w:eastAsia="ru-RU"/>
              </w:rPr>
              <w:t> </w:t>
            </w:r>
          </w:p>
        </w:tc>
        <w:tc>
          <w:tcPr>
            <w:tcW w:w="1181" w:type="dxa"/>
            <w:tcBorders>
              <w:top w:val="nil"/>
              <w:left w:val="nil"/>
              <w:bottom w:val="single" w:sz="4" w:space="0" w:color="auto"/>
              <w:right w:val="single" w:sz="4" w:space="0" w:color="auto"/>
            </w:tcBorders>
            <w:shd w:val="clear" w:color="auto" w:fill="auto"/>
            <w:noWrap/>
            <w:vAlign w:val="center"/>
            <w:hideMark/>
          </w:tcPr>
          <w:p w:rsidR="00234062" w:rsidRPr="00754EC1" w:rsidRDefault="00234062" w:rsidP="004B34F6">
            <w:pPr>
              <w:spacing w:line="240" w:lineRule="auto"/>
              <w:ind w:firstLine="0"/>
              <w:jc w:val="center"/>
              <w:rPr>
                <w:rFonts w:ascii="Arial" w:eastAsia="Times New Roman" w:hAnsi="Arial" w:cs="Arial"/>
                <w:sz w:val="20"/>
                <w:szCs w:val="20"/>
                <w:lang w:eastAsia="ru-RU"/>
              </w:rPr>
            </w:pPr>
            <w:r w:rsidRPr="00754EC1">
              <w:rPr>
                <w:rFonts w:ascii="Arial" w:eastAsia="Times New Roman" w:hAnsi="Arial" w:cs="Arial"/>
                <w:sz w:val="20"/>
                <w:szCs w:val="20"/>
                <w:lang w:eastAsia="ru-RU"/>
              </w:rPr>
              <w:t> </w:t>
            </w:r>
          </w:p>
        </w:tc>
      </w:tr>
    </w:tbl>
    <w:p w:rsidR="00234062" w:rsidRPr="00754EC1" w:rsidRDefault="00234062" w:rsidP="00234062">
      <w:pPr>
        <w:pStyle w:val="a6"/>
        <w:tabs>
          <w:tab w:val="left" w:pos="1418"/>
        </w:tabs>
        <w:ind w:firstLine="0"/>
        <w:jc w:val="both"/>
        <w:rPr>
          <w:rFonts w:eastAsia="Times New Roman"/>
          <w:color w:val="000000"/>
          <w:sz w:val="28"/>
          <w:szCs w:val="28"/>
          <w:lang w:eastAsia="ru-RU"/>
        </w:rPr>
      </w:pPr>
    </w:p>
    <w:p w:rsidR="00234062" w:rsidRPr="00754EC1" w:rsidRDefault="00234062" w:rsidP="00234062">
      <w:pPr>
        <w:pStyle w:val="a6"/>
        <w:tabs>
          <w:tab w:val="left" w:pos="1418"/>
        </w:tabs>
        <w:ind w:left="0" w:firstLine="0"/>
        <w:jc w:val="both"/>
        <w:rPr>
          <w:rFonts w:eastAsia="Times New Roman"/>
          <w:color w:val="000000"/>
          <w:sz w:val="28"/>
          <w:szCs w:val="28"/>
          <w:lang w:eastAsia="ru-RU"/>
        </w:rPr>
      </w:pPr>
      <w:r w:rsidRPr="00754EC1">
        <w:rPr>
          <w:rFonts w:eastAsia="Times New Roman"/>
          <w:lang w:eastAsia="ru-RU"/>
        </w:rPr>
        <w:t xml:space="preserve">Заведующий </w:t>
      </w:r>
      <w:proofErr w:type="gramStart"/>
      <w:r w:rsidRPr="00754EC1">
        <w:rPr>
          <w:rFonts w:eastAsia="Times New Roman"/>
          <w:lang w:eastAsia="ru-RU"/>
        </w:rPr>
        <w:t>отделением  _</w:t>
      </w:r>
      <w:proofErr w:type="gramEnd"/>
      <w:r w:rsidRPr="00754EC1">
        <w:rPr>
          <w:rFonts w:eastAsia="Times New Roman"/>
          <w:lang w:eastAsia="ru-RU"/>
        </w:rPr>
        <w:t>________________________________</w:t>
      </w:r>
    </w:p>
    <w:p w:rsidR="00234062" w:rsidRPr="00754EC1" w:rsidRDefault="00234062" w:rsidP="00234062">
      <w:pPr>
        <w:tabs>
          <w:tab w:val="left" w:pos="1418"/>
        </w:tabs>
        <w:ind w:firstLine="0"/>
        <w:rPr>
          <w:rFonts w:eastAsia="Times New Roman"/>
          <w:color w:val="000000"/>
          <w:sz w:val="28"/>
          <w:szCs w:val="28"/>
          <w:lang w:eastAsia="ru-RU"/>
        </w:rPr>
      </w:pPr>
    </w:p>
    <w:p w:rsidR="00754EC1" w:rsidRPr="0043186C" w:rsidRDefault="00754EC1" w:rsidP="00754EC1">
      <w:pPr>
        <w:pStyle w:val="a6"/>
        <w:tabs>
          <w:tab w:val="left" w:pos="0"/>
        </w:tabs>
        <w:ind w:left="0"/>
        <w:contextualSpacing w:val="0"/>
        <w:jc w:val="center"/>
        <w:rPr>
          <w:rFonts w:eastAsia="Times New Roman"/>
          <w:b/>
          <w:bCs/>
          <w:sz w:val="28"/>
          <w:szCs w:val="28"/>
          <w:lang w:eastAsia="ru-RU"/>
        </w:rPr>
      </w:pPr>
      <w:bookmarkStart w:id="2" w:name="_GoBack"/>
      <w:r>
        <w:rPr>
          <w:rFonts w:eastAsia="Times New Roman"/>
          <w:b/>
          <w:bCs/>
          <w:sz w:val="28"/>
          <w:szCs w:val="28"/>
          <w:lang w:eastAsia="ru-RU"/>
        </w:rPr>
        <w:t>Распределение данного стандарта операционной процедуры</w:t>
      </w:r>
    </w:p>
    <w:p w:rsidR="00754EC1" w:rsidRPr="0043186C" w:rsidRDefault="00754EC1" w:rsidP="00754EC1">
      <w:pPr>
        <w:pStyle w:val="a6"/>
        <w:tabs>
          <w:tab w:val="left" w:pos="0"/>
        </w:tabs>
        <w:spacing w:line="300" w:lineRule="auto"/>
        <w:ind w:left="0"/>
        <w:contextualSpacing w:val="0"/>
        <w:rPr>
          <w:rFonts w:eastAsia="Times New Roman"/>
          <w:bCs/>
          <w:sz w:val="28"/>
          <w:szCs w:val="28"/>
          <w:lang w:eastAsia="ru-RU"/>
        </w:rPr>
      </w:pPr>
      <w:r w:rsidRPr="0043186C">
        <w:rPr>
          <w:rFonts w:eastAsia="Times New Roman"/>
          <w:bCs/>
          <w:sz w:val="28"/>
          <w:szCs w:val="28"/>
          <w:lang w:eastAsia="ru-RU"/>
        </w:rPr>
        <w:t>Экземпляр                                                            Должность</w:t>
      </w:r>
    </w:p>
    <w:p w:rsidR="00754EC1" w:rsidRPr="0043186C" w:rsidRDefault="00754EC1" w:rsidP="00754EC1">
      <w:pPr>
        <w:pStyle w:val="a6"/>
        <w:tabs>
          <w:tab w:val="left" w:pos="0"/>
        </w:tabs>
        <w:spacing w:line="300" w:lineRule="auto"/>
        <w:ind w:left="0"/>
        <w:contextualSpacing w:val="0"/>
        <w:rPr>
          <w:rFonts w:eastAsia="Times New Roman"/>
          <w:bCs/>
          <w:sz w:val="28"/>
          <w:szCs w:val="28"/>
          <w:lang w:eastAsia="ru-RU"/>
        </w:rPr>
      </w:pPr>
      <w:r w:rsidRPr="0043186C">
        <w:rPr>
          <w:rFonts w:eastAsia="Times New Roman"/>
          <w:bCs/>
          <w:sz w:val="28"/>
          <w:szCs w:val="28"/>
          <w:lang w:eastAsia="ru-RU"/>
        </w:rPr>
        <w:t xml:space="preserve">Оригинал </w:t>
      </w:r>
    </w:p>
    <w:p w:rsidR="00234062" w:rsidRPr="00754EC1" w:rsidRDefault="00754EC1" w:rsidP="00754EC1">
      <w:pPr>
        <w:pStyle w:val="a6"/>
        <w:tabs>
          <w:tab w:val="left" w:pos="0"/>
        </w:tabs>
        <w:spacing w:line="300" w:lineRule="auto"/>
        <w:ind w:left="0"/>
        <w:contextualSpacing w:val="0"/>
        <w:rPr>
          <w:rFonts w:eastAsia="Times New Roman"/>
          <w:bCs/>
          <w:sz w:val="28"/>
          <w:szCs w:val="28"/>
          <w:lang w:eastAsia="ru-RU"/>
        </w:rPr>
      </w:pPr>
      <w:r w:rsidRPr="0043186C">
        <w:rPr>
          <w:rFonts w:eastAsia="Times New Roman"/>
          <w:bCs/>
          <w:sz w:val="28"/>
          <w:szCs w:val="28"/>
          <w:lang w:eastAsia="ru-RU"/>
        </w:rPr>
        <w:t>Копия</w:t>
      </w:r>
    </w:p>
    <w:bookmarkEnd w:id="2"/>
    <w:p w:rsidR="00234062" w:rsidRPr="00754EC1" w:rsidRDefault="00234062" w:rsidP="00234062">
      <w:pPr>
        <w:tabs>
          <w:tab w:val="left" w:pos="993"/>
          <w:tab w:val="left" w:pos="1418"/>
        </w:tabs>
        <w:spacing w:line="360" w:lineRule="auto"/>
        <w:ind w:left="720" w:firstLine="0"/>
        <w:rPr>
          <w:b/>
          <w:sz w:val="28"/>
          <w:szCs w:val="28"/>
          <w:lang w:val="kk-KZ"/>
        </w:rPr>
      </w:pPr>
      <w:r w:rsidRPr="00754EC1">
        <w:rPr>
          <w:b/>
          <w:sz w:val="28"/>
          <w:szCs w:val="28"/>
          <w:lang w:val="kk-KZ"/>
        </w:rPr>
        <w:t>Ответственные исполнители ознакомлены и обязуются исполнить:</w:t>
      </w:r>
    </w:p>
    <w:p w:rsidR="00234062" w:rsidRPr="00754EC1" w:rsidRDefault="00234062" w:rsidP="00234062">
      <w:pPr>
        <w:tabs>
          <w:tab w:val="left" w:pos="993"/>
          <w:tab w:val="left" w:pos="1418"/>
        </w:tabs>
        <w:spacing w:line="360" w:lineRule="auto"/>
        <w:ind w:firstLine="0"/>
        <w:rPr>
          <w:sz w:val="28"/>
          <w:szCs w:val="28"/>
          <w:lang w:val="kk-KZ"/>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124"/>
        <w:gridCol w:w="1986"/>
        <w:gridCol w:w="1986"/>
        <w:gridCol w:w="1987"/>
      </w:tblGrid>
      <w:tr w:rsidR="00234062" w:rsidRPr="00754EC1" w:rsidTr="004B34F6">
        <w:trPr>
          <w:trHeight w:val="369"/>
        </w:trPr>
        <w:tc>
          <w:tcPr>
            <w:tcW w:w="848" w:type="dxa"/>
            <w:tcBorders>
              <w:top w:val="single" w:sz="4" w:space="0" w:color="auto"/>
              <w:left w:val="single" w:sz="4" w:space="0" w:color="auto"/>
              <w:bottom w:val="single" w:sz="4" w:space="0" w:color="auto"/>
              <w:right w:val="single" w:sz="4" w:space="0" w:color="auto"/>
            </w:tcBorders>
            <w:vAlign w:val="center"/>
            <w:hideMark/>
          </w:tcPr>
          <w:p w:rsidR="00234062" w:rsidRPr="00754EC1" w:rsidRDefault="00234062" w:rsidP="004B34F6">
            <w:pPr>
              <w:tabs>
                <w:tab w:val="left" w:pos="1418"/>
                <w:tab w:val="left" w:pos="7305"/>
              </w:tabs>
              <w:spacing w:line="240" w:lineRule="auto"/>
              <w:ind w:firstLine="0"/>
              <w:jc w:val="center"/>
              <w:rPr>
                <w:sz w:val="28"/>
                <w:szCs w:val="28"/>
                <w:lang w:val="kk-KZ"/>
              </w:rPr>
            </w:pPr>
            <w:r w:rsidRPr="00754EC1">
              <w:rPr>
                <w:sz w:val="28"/>
                <w:szCs w:val="28"/>
                <w:lang w:val="kk-KZ"/>
              </w:rPr>
              <w:t>№</w:t>
            </w:r>
          </w:p>
        </w:tc>
        <w:tc>
          <w:tcPr>
            <w:tcW w:w="3124" w:type="dxa"/>
            <w:tcBorders>
              <w:top w:val="single" w:sz="4" w:space="0" w:color="auto"/>
              <w:left w:val="single" w:sz="4" w:space="0" w:color="auto"/>
              <w:bottom w:val="single" w:sz="4" w:space="0" w:color="auto"/>
              <w:right w:val="single" w:sz="4" w:space="0" w:color="auto"/>
            </w:tcBorders>
            <w:vAlign w:val="center"/>
            <w:hideMark/>
          </w:tcPr>
          <w:p w:rsidR="00234062" w:rsidRPr="00754EC1" w:rsidRDefault="00234062" w:rsidP="004B34F6">
            <w:pPr>
              <w:tabs>
                <w:tab w:val="left" w:pos="1418"/>
                <w:tab w:val="left" w:pos="7305"/>
              </w:tabs>
              <w:spacing w:line="240" w:lineRule="auto"/>
              <w:ind w:firstLine="0"/>
              <w:jc w:val="center"/>
              <w:rPr>
                <w:sz w:val="28"/>
                <w:szCs w:val="28"/>
                <w:lang w:val="kk-KZ"/>
              </w:rPr>
            </w:pPr>
            <w:r w:rsidRPr="00754EC1">
              <w:rPr>
                <w:sz w:val="28"/>
                <w:szCs w:val="28"/>
                <w:lang w:val="kk-KZ"/>
              </w:rPr>
              <w:t>Ф.И.О.</w:t>
            </w:r>
          </w:p>
        </w:tc>
        <w:tc>
          <w:tcPr>
            <w:tcW w:w="1986" w:type="dxa"/>
            <w:tcBorders>
              <w:top w:val="single" w:sz="4" w:space="0" w:color="auto"/>
              <w:left w:val="single" w:sz="4" w:space="0" w:color="auto"/>
              <w:bottom w:val="single" w:sz="4" w:space="0" w:color="auto"/>
              <w:right w:val="single" w:sz="4" w:space="0" w:color="auto"/>
            </w:tcBorders>
            <w:vAlign w:val="center"/>
            <w:hideMark/>
          </w:tcPr>
          <w:p w:rsidR="00234062" w:rsidRPr="00754EC1" w:rsidRDefault="00234062" w:rsidP="004B34F6">
            <w:pPr>
              <w:tabs>
                <w:tab w:val="left" w:pos="1418"/>
                <w:tab w:val="left" w:pos="7305"/>
              </w:tabs>
              <w:spacing w:line="240" w:lineRule="auto"/>
              <w:ind w:firstLine="0"/>
              <w:jc w:val="center"/>
              <w:rPr>
                <w:sz w:val="28"/>
                <w:szCs w:val="28"/>
                <w:lang w:val="kk-KZ"/>
              </w:rPr>
            </w:pPr>
            <w:r w:rsidRPr="00754EC1">
              <w:rPr>
                <w:sz w:val="28"/>
                <w:szCs w:val="28"/>
                <w:lang w:val="kk-KZ"/>
              </w:rPr>
              <w:t>Должность</w:t>
            </w:r>
          </w:p>
        </w:tc>
        <w:tc>
          <w:tcPr>
            <w:tcW w:w="1986" w:type="dxa"/>
            <w:tcBorders>
              <w:top w:val="single" w:sz="4" w:space="0" w:color="auto"/>
              <w:left w:val="single" w:sz="4" w:space="0" w:color="auto"/>
              <w:bottom w:val="single" w:sz="4" w:space="0" w:color="auto"/>
              <w:right w:val="single" w:sz="4" w:space="0" w:color="auto"/>
            </w:tcBorders>
            <w:vAlign w:val="center"/>
            <w:hideMark/>
          </w:tcPr>
          <w:p w:rsidR="00234062" w:rsidRPr="00754EC1" w:rsidRDefault="00234062" w:rsidP="004B34F6">
            <w:pPr>
              <w:tabs>
                <w:tab w:val="left" w:pos="1418"/>
                <w:tab w:val="left" w:pos="7305"/>
              </w:tabs>
              <w:spacing w:line="240" w:lineRule="auto"/>
              <w:ind w:firstLine="0"/>
              <w:jc w:val="center"/>
              <w:rPr>
                <w:sz w:val="28"/>
                <w:szCs w:val="28"/>
                <w:lang w:val="kk-KZ"/>
              </w:rPr>
            </w:pPr>
            <w:r w:rsidRPr="00754EC1">
              <w:rPr>
                <w:sz w:val="28"/>
                <w:szCs w:val="28"/>
                <w:lang w:val="kk-KZ"/>
              </w:rPr>
              <w:t>Дата</w:t>
            </w:r>
          </w:p>
        </w:tc>
        <w:tc>
          <w:tcPr>
            <w:tcW w:w="1987" w:type="dxa"/>
            <w:tcBorders>
              <w:top w:val="single" w:sz="4" w:space="0" w:color="auto"/>
              <w:left w:val="single" w:sz="4" w:space="0" w:color="auto"/>
              <w:bottom w:val="single" w:sz="4" w:space="0" w:color="auto"/>
              <w:right w:val="single" w:sz="4" w:space="0" w:color="auto"/>
            </w:tcBorders>
            <w:vAlign w:val="center"/>
            <w:hideMark/>
          </w:tcPr>
          <w:p w:rsidR="00234062" w:rsidRPr="00754EC1" w:rsidRDefault="00234062" w:rsidP="004B34F6">
            <w:pPr>
              <w:tabs>
                <w:tab w:val="left" w:pos="1418"/>
                <w:tab w:val="left" w:pos="7305"/>
              </w:tabs>
              <w:spacing w:line="240" w:lineRule="auto"/>
              <w:ind w:firstLine="0"/>
              <w:jc w:val="center"/>
              <w:rPr>
                <w:sz w:val="28"/>
                <w:szCs w:val="28"/>
                <w:lang w:val="kk-KZ"/>
              </w:rPr>
            </w:pPr>
            <w:r w:rsidRPr="00754EC1">
              <w:rPr>
                <w:sz w:val="28"/>
                <w:szCs w:val="28"/>
                <w:lang w:val="kk-KZ"/>
              </w:rPr>
              <w:t>Подпись</w:t>
            </w:r>
          </w:p>
        </w:tc>
      </w:tr>
      <w:tr w:rsidR="00234062" w:rsidRPr="00754EC1" w:rsidTr="004B34F6">
        <w:trPr>
          <w:trHeight w:val="401"/>
        </w:trPr>
        <w:tc>
          <w:tcPr>
            <w:tcW w:w="848" w:type="dxa"/>
            <w:tcBorders>
              <w:top w:val="single" w:sz="4" w:space="0" w:color="auto"/>
              <w:left w:val="single" w:sz="4" w:space="0" w:color="auto"/>
              <w:bottom w:val="single" w:sz="4" w:space="0" w:color="auto"/>
              <w:right w:val="single" w:sz="4" w:space="0" w:color="auto"/>
            </w:tcBorders>
            <w:vAlign w:val="center"/>
            <w:hideMark/>
          </w:tcPr>
          <w:p w:rsidR="00234062" w:rsidRPr="00754EC1" w:rsidRDefault="00234062" w:rsidP="004B34F6">
            <w:pPr>
              <w:tabs>
                <w:tab w:val="left" w:pos="1418"/>
                <w:tab w:val="left" w:pos="7305"/>
              </w:tabs>
              <w:spacing w:line="240" w:lineRule="auto"/>
              <w:ind w:firstLine="0"/>
              <w:rPr>
                <w:b/>
                <w:sz w:val="28"/>
                <w:szCs w:val="28"/>
                <w:lang w:val="kk-KZ"/>
              </w:rPr>
            </w:pPr>
          </w:p>
        </w:tc>
        <w:tc>
          <w:tcPr>
            <w:tcW w:w="3124" w:type="dxa"/>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tabs>
                <w:tab w:val="left" w:pos="1418"/>
                <w:tab w:val="left" w:pos="7305"/>
              </w:tabs>
              <w:spacing w:line="240" w:lineRule="auto"/>
              <w:ind w:firstLine="0"/>
              <w:jc w:val="center"/>
              <w:rPr>
                <w:b/>
                <w:sz w:val="28"/>
                <w:szCs w:val="28"/>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tabs>
                <w:tab w:val="left" w:pos="1418"/>
                <w:tab w:val="left" w:pos="7305"/>
              </w:tabs>
              <w:spacing w:line="240" w:lineRule="auto"/>
              <w:ind w:firstLine="0"/>
              <w:jc w:val="center"/>
              <w:rPr>
                <w:b/>
                <w:sz w:val="28"/>
                <w:szCs w:val="28"/>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tabs>
                <w:tab w:val="left" w:pos="1418"/>
                <w:tab w:val="left" w:pos="7305"/>
              </w:tabs>
              <w:spacing w:line="240" w:lineRule="auto"/>
              <w:ind w:firstLine="0"/>
              <w:jc w:val="center"/>
              <w:rPr>
                <w:b/>
                <w:sz w:val="28"/>
                <w:szCs w:val="28"/>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tabs>
                <w:tab w:val="left" w:pos="1418"/>
                <w:tab w:val="left" w:pos="7305"/>
              </w:tabs>
              <w:spacing w:line="240" w:lineRule="auto"/>
              <w:ind w:firstLine="0"/>
              <w:jc w:val="center"/>
              <w:rPr>
                <w:b/>
                <w:sz w:val="28"/>
                <w:szCs w:val="28"/>
                <w:lang w:val="kk-KZ"/>
              </w:rPr>
            </w:pPr>
          </w:p>
        </w:tc>
      </w:tr>
      <w:tr w:rsidR="00234062" w:rsidRPr="00754EC1" w:rsidTr="004B34F6">
        <w:trPr>
          <w:trHeight w:val="401"/>
        </w:trPr>
        <w:tc>
          <w:tcPr>
            <w:tcW w:w="848" w:type="dxa"/>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tabs>
                <w:tab w:val="left" w:pos="1418"/>
                <w:tab w:val="left" w:pos="7305"/>
              </w:tabs>
              <w:spacing w:line="240" w:lineRule="auto"/>
              <w:ind w:firstLine="0"/>
              <w:rPr>
                <w:b/>
                <w:sz w:val="28"/>
                <w:szCs w:val="28"/>
                <w:lang w:val="kk-KZ"/>
              </w:rPr>
            </w:pPr>
          </w:p>
        </w:tc>
        <w:tc>
          <w:tcPr>
            <w:tcW w:w="3124" w:type="dxa"/>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tabs>
                <w:tab w:val="left" w:pos="1418"/>
                <w:tab w:val="left" w:pos="7305"/>
              </w:tabs>
              <w:spacing w:line="240" w:lineRule="auto"/>
              <w:ind w:firstLine="0"/>
              <w:jc w:val="center"/>
              <w:rPr>
                <w:b/>
                <w:sz w:val="28"/>
                <w:szCs w:val="28"/>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tabs>
                <w:tab w:val="left" w:pos="1418"/>
                <w:tab w:val="left" w:pos="7305"/>
              </w:tabs>
              <w:spacing w:line="240" w:lineRule="auto"/>
              <w:ind w:firstLine="0"/>
              <w:jc w:val="center"/>
              <w:rPr>
                <w:b/>
                <w:sz w:val="28"/>
                <w:szCs w:val="28"/>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tabs>
                <w:tab w:val="left" w:pos="1418"/>
                <w:tab w:val="left" w:pos="7305"/>
              </w:tabs>
              <w:spacing w:line="240" w:lineRule="auto"/>
              <w:ind w:firstLine="0"/>
              <w:jc w:val="center"/>
              <w:rPr>
                <w:b/>
                <w:sz w:val="28"/>
                <w:szCs w:val="28"/>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tabs>
                <w:tab w:val="left" w:pos="1418"/>
                <w:tab w:val="left" w:pos="7305"/>
              </w:tabs>
              <w:spacing w:line="240" w:lineRule="auto"/>
              <w:ind w:firstLine="0"/>
              <w:jc w:val="center"/>
              <w:rPr>
                <w:b/>
                <w:sz w:val="28"/>
                <w:szCs w:val="28"/>
                <w:lang w:val="kk-KZ"/>
              </w:rPr>
            </w:pPr>
          </w:p>
        </w:tc>
      </w:tr>
      <w:tr w:rsidR="00234062" w:rsidRPr="00754EC1" w:rsidTr="004B34F6">
        <w:trPr>
          <w:trHeight w:val="401"/>
        </w:trPr>
        <w:tc>
          <w:tcPr>
            <w:tcW w:w="848" w:type="dxa"/>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tabs>
                <w:tab w:val="left" w:pos="1418"/>
                <w:tab w:val="left" w:pos="7305"/>
              </w:tabs>
              <w:spacing w:line="240" w:lineRule="auto"/>
              <w:ind w:firstLine="0"/>
              <w:rPr>
                <w:b/>
                <w:sz w:val="28"/>
                <w:szCs w:val="28"/>
                <w:lang w:val="kk-KZ"/>
              </w:rPr>
            </w:pPr>
          </w:p>
        </w:tc>
        <w:tc>
          <w:tcPr>
            <w:tcW w:w="3124" w:type="dxa"/>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tabs>
                <w:tab w:val="left" w:pos="1418"/>
                <w:tab w:val="left" w:pos="7305"/>
              </w:tabs>
              <w:spacing w:line="240" w:lineRule="auto"/>
              <w:ind w:firstLine="0"/>
              <w:jc w:val="center"/>
              <w:rPr>
                <w:b/>
                <w:sz w:val="28"/>
                <w:szCs w:val="28"/>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tabs>
                <w:tab w:val="left" w:pos="1418"/>
                <w:tab w:val="left" w:pos="7305"/>
              </w:tabs>
              <w:spacing w:line="240" w:lineRule="auto"/>
              <w:ind w:firstLine="0"/>
              <w:jc w:val="center"/>
              <w:rPr>
                <w:b/>
                <w:sz w:val="28"/>
                <w:szCs w:val="28"/>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tabs>
                <w:tab w:val="left" w:pos="1418"/>
                <w:tab w:val="left" w:pos="7305"/>
              </w:tabs>
              <w:spacing w:line="240" w:lineRule="auto"/>
              <w:ind w:firstLine="0"/>
              <w:jc w:val="center"/>
              <w:rPr>
                <w:b/>
                <w:sz w:val="28"/>
                <w:szCs w:val="28"/>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tabs>
                <w:tab w:val="left" w:pos="1418"/>
                <w:tab w:val="left" w:pos="7305"/>
              </w:tabs>
              <w:spacing w:line="240" w:lineRule="auto"/>
              <w:ind w:firstLine="0"/>
              <w:jc w:val="center"/>
              <w:rPr>
                <w:b/>
                <w:sz w:val="28"/>
                <w:szCs w:val="28"/>
                <w:lang w:val="kk-KZ"/>
              </w:rPr>
            </w:pPr>
          </w:p>
        </w:tc>
      </w:tr>
      <w:tr w:rsidR="00234062" w:rsidRPr="00754EC1" w:rsidTr="004B34F6">
        <w:trPr>
          <w:trHeight w:val="401"/>
        </w:trPr>
        <w:tc>
          <w:tcPr>
            <w:tcW w:w="848" w:type="dxa"/>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tabs>
                <w:tab w:val="left" w:pos="1418"/>
                <w:tab w:val="left" w:pos="7305"/>
              </w:tabs>
              <w:spacing w:line="240" w:lineRule="auto"/>
              <w:ind w:firstLine="0"/>
              <w:rPr>
                <w:b/>
                <w:sz w:val="28"/>
                <w:szCs w:val="28"/>
                <w:lang w:val="kk-KZ"/>
              </w:rPr>
            </w:pPr>
          </w:p>
        </w:tc>
        <w:tc>
          <w:tcPr>
            <w:tcW w:w="3124" w:type="dxa"/>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tabs>
                <w:tab w:val="left" w:pos="1418"/>
                <w:tab w:val="left" w:pos="7305"/>
              </w:tabs>
              <w:spacing w:line="240" w:lineRule="auto"/>
              <w:ind w:firstLine="0"/>
              <w:jc w:val="center"/>
              <w:rPr>
                <w:b/>
                <w:sz w:val="28"/>
                <w:szCs w:val="28"/>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tabs>
                <w:tab w:val="left" w:pos="1418"/>
                <w:tab w:val="left" w:pos="7305"/>
              </w:tabs>
              <w:spacing w:line="240" w:lineRule="auto"/>
              <w:ind w:firstLine="0"/>
              <w:jc w:val="center"/>
              <w:rPr>
                <w:b/>
                <w:sz w:val="28"/>
                <w:szCs w:val="28"/>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tabs>
                <w:tab w:val="left" w:pos="1418"/>
                <w:tab w:val="left" w:pos="7305"/>
              </w:tabs>
              <w:spacing w:line="240" w:lineRule="auto"/>
              <w:ind w:firstLine="0"/>
              <w:jc w:val="center"/>
              <w:rPr>
                <w:b/>
                <w:sz w:val="28"/>
                <w:szCs w:val="28"/>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tabs>
                <w:tab w:val="left" w:pos="1418"/>
                <w:tab w:val="left" w:pos="7305"/>
              </w:tabs>
              <w:spacing w:line="240" w:lineRule="auto"/>
              <w:ind w:firstLine="0"/>
              <w:jc w:val="center"/>
              <w:rPr>
                <w:b/>
                <w:sz w:val="28"/>
                <w:szCs w:val="28"/>
                <w:lang w:val="kk-KZ"/>
              </w:rPr>
            </w:pPr>
          </w:p>
        </w:tc>
      </w:tr>
      <w:tr w:rsidR="00234062" w:rsidRPr="00754EC1" w:rsidTr="004B34F6">
        <w:trPr>
          <w:trHeight w:val="401"/>
        </w:trPr>
        <w:tc>
          <w:tcPr>
            <w:tcW w:w="848" w:type="dxa"/>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tabs>
                <w:tab w:val="left" w:pos="1418"/>
                <w:tab w:val="left" w:pos="7305"/>
              </w:tabs>
              <w:spacing w:line="240" w:lineRule="auto"/>
              <w:ind w:firstLine="0"/>
              <w:rPr>
                <w:b/>
                <w:sz w:val="28"/>
                <w:szCs w:val="28"/>
                <w:lang w:val="kk-KZ"/>
              </w:rPr>
            </w:pPr>
          </w:p>
        </w:tc>
        <w:tc>
          <w:tcPr>
            <w:tcW w:w="3124" w:type="dxa"/>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tabs>
                <w:tab w:val="left" w:pos="1418"/>
                <w:tab w:val="left" w:pos="7305"/>
              </w:tabs>
              <w:spacing w:line="240" w:lineRule="auto"/>
              <w:ind w:firstLine="0"/>
              <w:jc w:val="center"/>
              <w:rPr>
                <w:b/>
                <w:sz w:val="28"/>
                <w:szCs w:val="28"/>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tabs>
                <w:tab w:val="left" w:pos="1418"/>
                <w:tab w:val="left" w:pos="7305"/>
              </w:tabs>
              <w:spacing w:line="240" w:lineRule="auto"/>
              <w:ind w:firstLine="0"/>
              <w:jc w:val="center"/>
              <w:rPr>
                <w:b/>
                <w:sz w:val="28"/>
                <w:szCs w:val="28"/>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tabs>
                <w:tab w:val="left" w:pos="1418"/>
                <w:tab w:val="left" w:pos="7305"/>
              </w:tabs>
              <w:spacing w:line="240" w:lineRule="auto"/>
              <w:ind w:firstLine="0"/>
              <w:jc w:val="center"/>
              <w:rPr>
                <w:b/>
                <w:sz w:val="28"/>
                <w:szCs w:val="28"/>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234062" w:rsidRPr="00754EC1" w:rsidRDefault="00234062" w:rsidP="004B34F6">
            <w:pPr>
              <w:tabs>
                <w:tab w:val="left" w:pos="1418"/>
                <w:tab w:val="left" w:pos="7305"/>
              </w:tabs>
              <w:spacing w:line="240" w:lineRule="auto"/>
              <w:ind w:firstLine="0"/>
              <w:jc w:val="center"/>
              <w:rPr>
                <w:b/>
                <w:sz w:val="28"/>
                <w:szCs w:val="28"/>
                <w:lang w:val="kk-KZ"/>
              </w:rPr>
            </w:pPr>
          </w:p>
        </w:tc>
      </w:tr>
    </w:tbl>
    <w:p w:rsidR="00EC4ED0" w:rsidRPr="00754EC1" w:rsidRDefault="00EC4ED0"/>
    <w:sectPr w:rsidR="00EC4ED0" w:rsidRPr="00754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DFB"/>
    <w:multiLevelType w:val="hybridMultilevel"/>
    <w:tmpl w:val="28DCD3AE"/>
    <w:lvl w:ilvl="0" w:tplc="CF48A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8B2D53"/>
    <w:multiLevelType w:val="hybridMultilevel"/>
    <w:tmpl w:val="39B8B316"/>
    <w:lvl w:ilvl="0" w:tplc="333E1734">
      <w:start w:val="1"/>
      <w:numFmt w:val="decimal"/>
      <w:lvlText w:val="%1."/>
      <w:lvlJc w:val="left"/>
      <w:pPr>
        <w:ind w:left="360" w:hanging="360"/>
      </w:pPr>
      <w:rPr>
        <w:rFonts w:hint="default"/>
        <w:b/>
        <w:i w:val="0"/>
      </w:rPr>
    </w:lvl>
    <w:lvl w:ilvl="1" w:tplc="61789224">
      <w:numFmt w:val="bullet"/>
      <w:lvlText w:val=""/>
      <w:lvlJc w:val="left"/>
      <w:pPr>
        <w:ind w:left="2620" w:hanging="690"/>
      </w:pPr>
      <w:rPr>
        <w:rFonts w:ascii="Symbol" w:eastAsia="Times New Roman" w:hAnsi="Symbol" w:cs="Times New Roman" w:hint="default"/>
      </w:r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
    <w:nsid w:val="2A6633E5"/>
    <w:multiLevelType w:val="hybridMultilevel"/>
    <w:tmpl w:val="0CDA5ECA"/>
    <w:lvl w:ilvl="0" w:tplc="C972C6C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762060"/>
    <w:multiLevelType w:val="hybridMultilevel"/>
    <w:tmpl w:val="7578FA92"/>
    <w:lvl w:ilvl="0" w:tplc="E9DC4B78">
      <w:start w:val="7"/>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CB"/>
    <w:rsid w:val="000E0E60"/>
    <w:rsid w:val="00234062"/>
    <w:rsid w:val="00754EC1"/>
    <w:rsid w:val="009B0DB6"/>
    <w:rsid w:val="00C625CB"/>
    <w:rsid w:val="00EA0C6C"/>
    <w:rsid w:val="00EC4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E6C90-5F3A-440D-9CCC-066CE775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62"/>
    <w:pPr>
      <w:spacing w:after="0"/>
      <w:ind w:firstLine="709"/>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nhideWhenUsed/>
    <w:rsid w:val="00234062"/>
    <w:pPr>
      <w:tabs>
        <w:tab w:val="center" w:pos="4677"/>
        <w:tab w:val="right" w:pos="9355"/>
      </w:tabs>
      <w:spacing w:line="240" w:lineRule="auto"/>
    </w:pPr>
  </w:style>
  <w:style w:type="character" w:customStyle="1" w:styleId="a4">
    <w:name w:val="Верхний колонтитул Знак"/>
    <w:aliases w:val="Знак Знак"/>
    <w:basedOn w:val="a0"/>
    <w:link w:val="a3"/>
    <w:rsid w:val="00234062"/>
    <w:rPr>
      <w:rFonts w:ascii="Times New Roman" w:eastAsia="Calibri" w:hAnsi="Times New Roman" w:cs="Times New Roman"/>
      <w:sz w:val="24"/>
      <w:szCs w:val="24"/>
    </w:rPr>
  </w:style>
  <w:style w:type="paragraph" w:styleId="a5">
    <w:name w:val="No Spacing"/>
    <w:uiPriority w:val="1"/>
    <w:qFormat/>
    <w:rsid w:val="00234062"/>
    <w:pPr>
      <w:spacing w:after="0" w:line="240" w:lineRule="auto"/>
    </w:pPr>
    <w:rPr>
      <w:rFonts w:ascii="Calibri" w:eastAsia="Calibri" w:hAnsi="Calibri" w:cs="Times New Roman"/>
    </w:rPr>
  </w:style>
  <w:style w:type="paragraph" w:styleId="a6">
    <w:name w:val="List Paragraph"/>
    <w:basedOn w:val="a"/>
    <w:uiPriority w:val="34"/>
    <w:qFormat/>
    <w:rsid w:val="00234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752</Words>
  <Characters>4291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СелезневаСВ</dc:creator>
  <cp:keywords/>
  <dc:description/>
  <cp:lastModifiedBy>Методист</cp:lastModifiedBy>
  <cp:revision>3</cp:revision>
  <dcterms:created xsi:type="dcterms:W3CDTF">2022-06-22T11:11:00Z</dcterms:created>
  <dcterms:modified xsi:type="dcterms:W3CDTF">2022-07-01T09:47:00Z</dcterms:modified>
</cp:coreProperties>
</file>