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</w:t>
            </w:r>
            <w:r w:rsidR="0083305E">
              <w:rPr>
                <w:b/>
                <w:sz w:val="28"/>
                <w:szCs w:val="28"/>
              </w:rPr>
              <w:t xml:space="preserve">стационарное </w:t>
            </w:r>
            <w:r w:rsidRPr="002B78CC">
              <w:rPr>
                <w:b/>
                <w:sz w:val="28"/>
                <w:szCs w:val="28"/>
              </w:rPr>
              <w:t>учреждение соци</w:t>
            </w:r>
            <w:r w:rsidR="0083305E">
              <w:rPr>
                <w:b/>
                <w:sz w:val="28"/>
                <w:szCs w:val="28"/>
              </w:rPr>
              <w:t>ального обслуживания Свердловской области «Уктусский пансионат для престарелых и инвалидов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BE580A" w:rsidP="002B78CC">
            <w:pPr>
              <w:spacing w:line="240" w:lineRule="auto"/>
              <w:ind w:firstLine="0"/>
              <w:rPr>
                <w:lang w:val="kk-KZ"/>
              </w:rPr>
            </w:pPr>
            <w:r w:rsidRPr="00BE580A">
              <w:rPr>
                <w:b/>
                <w:lang w:val="kk-KZ"/>
              </w:rPr>
              <w:t>Сопровождение в медицинские организации</w:t>
            </w:r>
            <w:r w:rsidR="0083305E">
              <w:rPr>
                <w:b/>
                <w:lang w:val="kk-KZ"/>
              </w:rPr>
              <w:t xml:space="preserve"> совершеннолетнего гражданина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3305E" w:rsidP="008678C7">
            <w:pPr>
              <w:spacing w:before="100" w:after="100"/>
              <w:ind w:firstLine="0"/>
            </w:pPr>
            <w:r>
              <w:t>И.В.Верхоланцева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3305E" w:rsidP="00BF6B64">
            <w:pPr>
              <w:spacing w:before="120"/>
              <w:ind w:firstLine="0"/>
            </w:pPr>
            <w:r>
              <w:t>Старшая мед.сестра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3305E" w:rsidP="008678C7">
            <w:pPr>
              <w:spacing w:before="120"/>
              <w:ind w:firstLine="0"/>
            </w:pPr>
            <w:r>
              <w:t>М.В.Рыкова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3305E" w:rsidP="00BF6B64">
            <w:pPr>
              <w:spacing w:before="100" w:after="100"/>
              <w:ind w:firstLine="0"/>
            </w:pPr>
            <w:r>
              <w:t>Заведующий отделением-фельдшер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3305E" w:rsidP="00BF6B64">
            <w:pPr>
              <w:spacing w:before="120"/>
              <w:ind w:firstLine="0"/>
            </w:pPr>
            <w:r>
              <w:t>Е.А.Карпова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3305E" w:rsidP="00BF6B64">
            <w:pPr>
              <w:spacing w:before="100" w:after="100"/>
              <w:ind w:firstLine="0"/>
            </w:pPr>
            <w:r>
              <w:t>Заведующий отделением-фельдшер, социальный работник, старшая мед.сестра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3305E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="0083305E">
              <w:rPr>
                <w:sz w:val="28"/>
                <w:szCs w:val="28"/>
              </w:rPr>
              <w:t xml:space="preserve"> 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3305E">
        <w:rPr>
          <w:b/>
          <w:color w:val="000000"/>
        </w:rPr>
        <w:t>Екатеринбург</w:t>
      </w:r>
      <w:r w:rsidR="001F4A64" w:rsidRPr="008678C7">
        <w:rPr>
          <w:b/>
          <w:color w:val="000000"/>
        </w:rPr>
        <w:t>, 2022</w:t>
      </w:r>
    </w:p>
    <w:p w:rsidR="0083305E" w:rsidRPr="008678C7" w:rsidRDefault="0083305E" w:rsidP="001F4A64">
      <w:pPr>
        <w:spacing w:after="200"/>
        <w:ind w:firstLine="0"/>
        <w:jc w:val="center"/>
        <w:rPr>
          <w:b/>
          <w:color w:val="000000"/>
        </w:rPr>
      </w:pP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BE34D5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251D" w:rsidRPr="00EC251D">
        <w:rPr>
          <w:rFonts w:ascii="Times New Roman" w:hAnsi="Times New Roman"/>
          <w:color w:val="000000"/>
          <w:sz w:val="28"/>
          <w:szCs w:val="28"/>
        </w:rPr>
        <w:t>Сопрово</w:t>
      </w:r>
      <w:r w:rsidR="0083305E">
        <w:rPr>
          <w:rFonts w:ascii="Times New Roman" w:hAnsi="Times New Roman"/>
          <w:color w:val="000000"/>
          <w:sz w:val="28"/>
          <w:szCs w:val="28"/>
        </w:rPr>
        <w:t xml:space="preserve">ждение в медицинские организации </w:t>
      </w:r>
      <w:r w:rsidR="00BE34D5">
        <w:rPr>
          <w:rFonts w:ascii="Times New Roman" w:hAnsi="Times New Roman"/>
          <w:color w:val="000000"/>
          <w:sz w:val="28"/>
          <w:szCs w:val="28"/>
        </w:rPr>
        <w:t>совершеннолетнего</w:t>
      </w:r>
      <w:r w:rsidR="0083305E">
        <w:rPr>
          <w:rFonts w:ascii="Times New Roman" w:hAnsi="Times New Roman"/>
          <w:color w:val="000000"/>
          <w:sz w:val="28"/>
          <w:szCs w:val="28"/>
        </w:rPr>
        <w:t xml:space="preserve"> гражданина</w:t>
      </w:r>
      <w:r w:rsidR="009307E8">
        <w:rPr>
          <w:rFonts w:ascii="Times New Roman" w:hAnsi="Times New Roman"/>
          <w:color w:val="000000"/>
          <w:sz w:val="28"/>
          <w:szCs w:val="28"/>
        </w:rPr>
        <w:t>.</w:t>
      </w:r>
    </w:p>
    <w:p w:rsidR="00B514E6" w:rsidRPr="00B2058B" w:rsidRDefault="001F4A64" w:rsidP="00A7413B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2058B">
        <w:rPr>
          <w:b/>
          <w:color w:val="000000"/>
          <w:sz w:val="28"/>
          <w:szCs w:val="28"/>
        </w:rPr>
        <w:t xml:space="preserve">Цель: </w:t>
      </w:r>
      <w:r w:rsidR="00B514E6" w:rsidRPr="00B2058B">
        <w:rPr>
          <w:color w:val="000000"/>
          <w:sz w:val="28"/>
          <w:szCs w:val="28"/>
          <w:shd w:val="clear" w:color="auto" w:fill="FFFFFF"/>
        </w:rPr>
        <w:t>получени</w:t>
      </w:r>
      <w:r w:rsidR="00414FF4" w:rsidRPr="00B2058B">
        <w:rPr>
          <w:color w:val="000000"/>
          <w:sz w:val="28"/>
          <w:szCs w:val="28"/>
          <w:shd w:val="clear" w:color="auto" w:fill="FFFFFF"/>
        </w:rPr>
        <w:t>е</w:t>
      </w:r>
      <w:r w:rsidR="00B514E6" w:rsidRPr="00B2058B">
        <w:rPr>
          <w:color w:val="000000"/>
          <w:sz w:val="28"/>
          <w:szCs w:val="28"/>
          <w:shd w:val="clear" w:color="auto" w:fill="FFFFFF"/>
        </w:rPr>
        <w:t xml:space="preserve"> получателя социальной услуги своевременной медицинской помощи </w:t>
      </w:r>
    </w:p>
    <w:p w:rsidR="002B78CC" w:rsidRPr="0083305E" w:rsidRDefault="001F4A64" w:rsidP="00A7413B">
      <w:pPr>
        <w:pStyle w:val="a6"/>
        <w:numPr>
          <w:ilvl w:val="0"/>
          <w:numId w:val="3"/>
        </w:numPr>
        <w:tabs>
          <w:tab w:val="left" w:pos="-284"/>
          <w:tab w:val="left" w:pos="0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514E6">
        <w:rPr>
          <w:b/>
          <w:color w:val="000000"/>
          <w:sz w:val="28"/>
          <w:szCs w:val="28"/>
        </w:rPr>
        <w:t>Область применения</w:t>
      </w:r>
      <w:r w:rsidR="0083305E">
        <w:rPr>
          <w:b/>
          <w:color w:val="000000"/>
          <w:sz w:val="28"/>
          <w:szCs w:val="28"/>
        </w:rPr>
        <w:t xml:space="preserve">: </w:t>
      </w:r>
      <w:r w:rsidR="0083305E" w:rsidRPr="0083305E">
        <w:rPr>
          <w:color w:val="000000"/>
          <w:sz w:val="28"/>
          <w:szCs w:val="28"/>
        </w:rPr>
        <w:t>Отделение общего типа, отделение «Милосердия»</w:t>
      </w:r>
      <w:r w:rsidR="0051211B">
        <w:rPr>
          <w:color w:val="000000"/>
          <w:sz w:val="28"/>
          <w:szCs w:val="28"/>
        </w:rPr>
        <w:t>, реабилитационное отделение.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="0083305E">
        <w:rPr>
          <w:color w:val="000000"/>
          <w:sz w:val="28"/>
          <w:szCs w:val="28"/>
        </w:rPr>
        <w:t>Заведующий отделением-фельдшер,</w:t>
      </w:r>
      <w:r w:rsidRPr="002B78CC">
        <w:rPr>
          <w:color w:val="000000"/>
          <w:sz w:val="28"/>
          <w:szCs w:val="28"/>
        </w:rPr>
        <w:t xml:space="preserve"> социальный работник</w:t>
      </w:r>
      <w:r w:rsidR="0083305E">
        <w:rPr>
          <w:color w:val="000000"/>
          <w:sz w:val="28"/>
          <w:szCs w:val="28"/>
        </w:rPr>
        <w:t>, старшая мед.</w:t>
      </w:r>
      <w:r w:rsidR="00BE34D5">
        <w:rPr>
          <w:color w:val="000000"/>
          <w:sz w:val="28"/>
          <w:szCs w:val="28"/>
        </w:rPr>
        <w:t xml:space="preserve"> </w:t>
      </w:r>
      <w:r w:rsidR="0083305E">
        <w:rPr>
          <w:color w:val="000000"/>
          <w:sz w:val="28"/>
          <w:szCs w:val="28"/>
        </w:rPr>
        <w:t>сестра.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Pr="009307E8" w:rsidRDefault="001F4A64" w:rsidP="00BE34D5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BE580A" w:rsidRPr="00BE580A">
        <w:rPr>
          <w:color w:val="000000"/>
          <w:sz w:val="28"/>
          <w:szCs w:val="28"/>
        </w:rPr>
        <w:t>Сопровождение в медицинские организации</w:t>
      </w:r>
      <w:r w:rsidRPr="002B78CC">
        <w:rPr>
          <w:color w:val="000000"/>
          <w:sz w:val="28"/>
          <w:szCs w:val="28"/>
        </w:rPr>
        <w:t>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307E8" w:rsidRPr="00BE34D5" w:rsidRDefault="00BE34D5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07E8" w:rsidRPr="00BE34D5">
        <w:rPr>
          <w:color w:val="000000"/>
          <w:sz w:val="28"/>
          <w:szCs w:val="28"/>
        </w:rPr>
        <w:t>Норматив предоставления социальной услуги:</w:t>
      </w:r>
    </w:p>
    <w:p w:rsidR="00BE580A" w:rsidRPr="00BE34D5" w:rsidRDefault="00BE580A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BE34D5">
        <w:rPr>
          <w:color w:val="000000"/>
          <w:sz w:val="28"/>
          <w:szCs w:val="28"/>
        </w:rPr>
        <w:t>Сопровождение клиента в медицинскую организацию, при необходимости, оказание помощи при посадке в салон транспортного средства и высадке из него, во время движения транспортного средства, в снятии верхней одежды, пе</w:t>
      </w:r>
      <w:r w:rsidR="0083305E" w:rsidRPr="00BE34D5">
        <w:rPr>
          <w:color w:val="000000"/>
          <w:sz w:val="28"/>
          <w:szCs w:val="28"/>
        </w:rPr>
        <w:t xml:space="preserve">реодевании сменной обуви, </w:t>
      </w:r>
      <w:r w:rsidRPr="00BE34D5">
        <w:rPr>
          <w:color w:val="000000"/>
          <w:sz w:val="28"/>
          <w:szCs w:val="28"/>
        </w:rPr>
        <w:t xml:space="preserve"> сопровождение клиента по кабинетам медицинской организации, ожидание клиента из кабинета (врача-специалиста, диагностики, лабораторных исследований и т.п.) или сопровождение клиента из медицинской организации, при необходимости, оказание помощи в одевании </w:t>
      </w:r>
      <w:r w:rsidR="0083305E" w:rsidRPr="00BE34D5">
        <w:rPr>
          <w:color w:val="000000"/>
          <w:sz w:val="28"/>
          <w:szCs w:val="28"/>
        </w:rPr>
        <w:t xml:space="preserve"> </w:t>
      </w:r>
      <w:r w:rsidRPr="00BE34D5">
        <w:rPr>
          <w:color w:val="000000"/>
          <w:sz w:val="28"/>
          <w:szCs w:val="28"/>
        </w:rPr>
        <w:t>верхней одежды, переодевании сменной обуви, при посадке в салон транспортного средства и высадке из него, во время движения транспортного средства, до 1 часа рабочего времени.</w:t>
      </w:r>
    </w:p>
    <w:p w:rsidR="00BE580A" w:rsidRPr="00BE34D5" w:rsidRDefault="00BE580A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BE34D5">
        <w:rPr>
          <w:color w:val="000000"/>
          <w:sz w:val="28"/>
          <w:szCs w:val="28"/>
        </w:rPr>
        <w:t>Сопровождение осуществляется в пределах муниципального образования по месту проживания (пребывания) клиента.</w:t>
      </w:r>
    </w:p>
    <w:p w:rsidR="009307E8" w:rsidRPr="00BE34D5" w:rsidRDefault="00BE34D5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07E8" w:rsidRPr="00BE34D5">
        <w:rPr>
          <w:color w:val="000000"/>
          <w:sz w:val="28"/>
          <w:szCs w:val="28"/>
        </w:rPr>
        <w:t>Периодичность предоставления социальной услуги:</w:t>
      </w:r>
    </w:p>
    <w:p w:rsidR="00BE580A" w:rsidRPr="00BE34D5" w:rsidRDefault="00BE580A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BE34D5">
        <w:rPr>
          <w:color w:val="000000"/>
          <w:sz w:val="28"/>
          <w:szCs w:val="28"/>
        </w:rPr>
        <w:t>Услуга предоставляется по мере возникновения потребности, но не более двух раз в месяц.</w:t>
      </w:r>
    </w:p>
    <w:p w:rsidR="009307E8" w:rsidRPr="00BE34D5" w:rsidRDefault="00BE34D5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07E8" w:rsidRPr="00BE34D5">
        <w:rPr>
          <w:color w:val="000000"/>
          <w:sz w:val="28"/>
          <w:szCs w:val="28"/>
        </w:rPr>
        <w:t>Единица социальной услуги:</w:t>
      </w:r>
    </w:p>
    <w:p w:rsidR="00BE580A" w:rsidRPr="00BE34D5" w:rsidRDefault="00BE580A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BE34D5">
        <w:rPr>
          <w:color w:val="000000"/>
          <w:sz w:val="28"/>
          <w:szCs w:val="28"/>
        </w:rPr>
        <w:t>Сопровождение одного клиента в одну медицинскую организацию 1 услуга, сопровождение 1 клиента из медицинской организации -1 услуга.</w:t>
      </w:r>
    </w:p>
    <w:p w:rsidR="00BE580A" w:rsidRPr="00BE34D5" w:rsidRDefault="00BE580A" w:rsidP="00BE34D5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BE34D5">
        <w:rPr>
          <w:color w:val="000000"/>
          <w:sz w:val="28"/>
          <w:szCs w:val="28"/>
        </w:rPr>
        <w:t>Каждый дополнительный час сопровождения, в том числе неполный, учитывается как отдельная единица услуги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9307E8">
        <w:rPr>
          <w:rFonts w:eastAsia="Times New Roman"/>
          <w:bCs/>
          <w:color w:val="000000"/>
          <w:sz w:val="28"/>
          <w:szCs w:val="28"/>
          <w:lang w:eastAsia="ru-RU"/>
        </w:rPr>
        <w:t>Б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локнот (тетрадь), ручка</w:t>
      </w:r>
      <w:r w:rsidR="009307E8">
        <w:rPr>
          <w:rFonts w:eastAsia="Times New Roman"/>
          <w:bCs/>
          <w:color w:val="000000"/>
          <w:sz w:val="28"/>
          <w:szCs w:val="28"/>
          <w:lang w:eastAsia="ru-RU"/>
        </w:rPr>
        <w:t>.</w:t>
      </w:r>
    </w:p>
    <w:p w:rsidR="001F4A64" w:rsidRPr="00BE580A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BE580A" w:rsidRPr="0061677C" w:rsidRDefault="00F32106" w:rsidP="00A7413B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F32106">
        <w:rPr>
          <w:sz w:val="28"/>
          <w:szCs w:val="28"/>
          <w:lang w:eastAsia="ru-RU"/>
        </w:rPr>
        <w:t xml:space="preserve">Согласование с получателем социальной услуги </w:t>
      </w:r>
      <w:r>
        <w:rPr>
          <w:sz w:val="28"/>
          <w:szCs w:val="28"/>
          <w:lang w:eastAsia="ru-RU"/>
        </w:rPr>
        <w:t>даты и времени предоставления услуги.</w:t>
      </w:r>
      <w:r w:rsidR="0061677C">
        <w:rPr>
          <w:sz w:val="28"/>
          <w:szCs w:val="28"/>
          <w:lang w:eastAsia="ru-RU"/>
        </w:rPr>
        <w:t xml:space="preserve"> </w:t>
      </w:r>
      <w:r w:rsidRPr="00F32106">
        <w:rPr>
          <w:sz w:val="28"/>
          <w:szCs w:val="28"/>
          <w:lang w:eastAsia="ru-RU"/>
        </w:rPr>
        <w:t xml:space="preserve"> 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>Оказать помощь (при необходимости) при одевании верхней одежды и обуви;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 xml:space="preserve">Сопроводить </w:t>
      </w:r>
      <w:r w:rsidR="0095419B" w:rsidRPr="0095419B">
        <w:rPr>
          <w:sz w:val="28"/>
          <w:szCs w:val="28"/>
          <w:lang w:eastAsia="ru-RU"/>
        </w:rPr>
        <w:t>получател</w:t>
      </w:r>
      <w:r w:rsidR="0095419B">
        <w:rPr>
          <w:sz w:val="28"/>
          <w:szCs w:val="28"/>
          <w:lang w:eastAsia="ru-RU"/>
        </w:rPr>
        <w:t>я</w:t>
      </w:r>
      <w:r w:rsidR="0095419B" w:rsidRPr="0095419B">
        <w:rPr>
          <w:sz w:val="28"/>
          <w:szCs w:val="28"/>
          <w:lang w:eastAsia="ru-RU"/>
        </w:rPr>
        <w:t xml:space="preserve"> социальных услуг (при необходимости)</w:t>
      </w:r>
      <w:r w:rsidR="005D2913">
        <w:rPr>
          <w:sz w:val="28"/>
          <w:szCs w:val="28"/>
          <w:lang w:eastAsia="ru-RU"/>
        </w:rPr>
        <w:t xml:space="preserve"> от </w:t>
      </w:r>
      <w:r w:rsidR="005D2913">
        <w:rPr>
          <w:sz w:val="28"/>
          <w:szCs w:val="28"/>
          <w:lang w:eastAsia="ru-RU"/>
        </w:rPr>
        <w:lastRenderedPageBreak/>
        <w:t>дверей комнаты</w:t>
      </w:r>
      <w:r w:rsidRPr="007F3901">
        <w:rPr>
          <w:sz w:val="28"/>
          <w:szCs w:val="28"/>
          <w:lang w:eastAsia="ru-RU"/>
        </w:rPr>
        <w:t xml:space="preserve"> до автомобиля (при необходимости ис</w:t>
      </w:r>
      <w:r w:rsidR="0061677C">
        <w:rPr>
          <w:sz w:val="28"/>
          <w:szCs w:val="28"/>
          <w:lang w:eastAsia="ru-RU"/>
        </w:rPr>
        <w:t>пользуя средства ТСР).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 xml:space="preserve">По прибытию </w:t>
      </w:r>
      <w:r w:rsidR="0095419B">
        <w:rPr>
          <w:sz w:val="28"/>
          <w:szCs w:val="28"/>
          <w:lang w:eastAsia="ru-RU"/>
        </w:rPr>
        <w:t>в медицинскую организацию</w:t>
      </w:r>
      <w:r w:rsidRPr="007F3901">
        <w:rPr>
          <w:sz w:val="28"/>
          <w:szCs w:val="28"/>
          <w:lang w:eastAsia="ru-RU"/>
        </w:rPr>
        <w:t xml:space="preserve"> </w:t>
      </w:r>
      <w:r w:rsidR="0095419B" w:rsidRPr="0095419B">
        <w:rPr>
          <w:sz w:val="28"/>
          <w:szCs w:val="28"/>
          <w:lang w:eastAsia="ru-RU"/>
        </w:rPr>
        <w:t xml:space="preserve">(при необходимости) </w:t>
      </w:r>
      <w:r w:rsidRPr="007F3901">
        <w:rPr>
          <w:sz w:val="28"/>
          <w:szCs w:val="28"/>
          <w:lang w:eastAsia="ru-RU"/>
        </w:rPr>
        <w:t xml:space="preserve">помочь </w:t>
      </w:r>
      <w:r w:rsidR="0095419B" w:rsidRPr="0095419B">
        <w:rPr>
          <w:sz w:val="28"/>
          <w:szCs w:val="28"/>
          <w:lang w:eastAsia="ru-RU"/>
        </w:rPr>
        <w:t>получателю социальных услуг</w:t>
      </w:r>
      <w:r w:rsidRPr="0095419B">
        <w:rPr>
          <w:sz w:val="28"/>
          <w:szCs w:val="28"/>
          <w:lang w:eastAsia="ru-RU"/>
        </w:rPr>
        <w:t xml:space="preserve"> </w:t>
      </w:r>
      <w:r w:rsidRPr="007F3901">
        <w:rPr>
          <w:sz w:val="28"/>
          <w:szCs w:val="28"/>
          <w:lang w:eastAsia="ru-RU"/>
        </w:rPr>
        <w:t>при высадке из автомобиля (при необходимос</w:t>
      </w:r>
      <w:r w:rsidR="0061677C">
        <w:rPr>
          <w:sz w:val="28"/>
          <w:szCs w:val="28"/>
          <w:lang w:eastAsia="ru-RU"/>
        </w:rPr>
        <w:t>ти используя средства ТСР).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 xml:space="preserve">Сопроводить </w:t>
      </w:r>
      <w:r w:rsidR="0095419B" w:rsidRPr="0095419B">
        <w:rPr>
          <w:sz w:val="28"/>
          <w:szCs w:val="28"/>
          <w:lang w:eastAsia="ru-RU"/>
        </w:rPr>
        <w:t xml:space="preserve">получателя социальных услуг </w:t>
      </w:r>
      <w:r w:rsidRPr="007F3901">
        <w:rPr>
          <w:sz w:val="28"/>
          <w:szCs w:val="28"/>
          <w:lang w:eastAsia="ru-RU"/>
        </w:rPr>
        <w:t>до гардероба (при необходимости используя средства ТСР);</w:t>
      </w:r>
    </w:p>
    <w:p w:rsidR="0061677C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>Оказать помощь (при необходимости) при снятии верхней одежды</w:t>
      </w:r>
      <w:r w:rsidR="0095419B">
        <w:rPr>
          <w:sz w:val="28"/>
          <w:szCs w:val="28"/>
          <w:lang w:eastAsia="ru-RU"/>
        </w:rPr>
        <w:t xml:space="preserve">, </w:t>
      </w:r>
      <w:r w:rsidR="0095419B" w:rsidRPr="0095419B">
        <w:rPr>
          <w:sz w:val="28"/>
          <w:szCs w:val="28"/>
          <w:lang w:eastAsia="ru-RU"/>
        </w:rPr>
        <w:t>переодевании сменной обуви</w:t>
      </w:r>
      <w:r w:rsidRPr="007F3901">
        <w:rPr>
          <w:sz w:val="28"/>
          <w:szCs w:val="28"/>
          <w:lang w:eastAsia="ru-RU"/>
        </w:rPr>
        <w:t>;</w:t>
      </w:r>
    </w:p>
    <w:p w:rsidR="0095419B" w:rsidRPr="0061677C" w:rsidRDefault="0095419B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61677C">
        <w:rPr>
          <w:sz w:val="28"/>
          <w:szCs w:val="28"/>
          <w:lang w:eastAsia="ru-RU"/>
        </w:rPr>
        <w:t>Сопроводить получателя социальных услуг по кабинетам медицинской организации;</w:t>
      </w:r>
    </w:p>
    <w:p w:rsidR="0095419B" w:rsidRDefault="0095419B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5419B">
        <w:rPr>
          <w:sz w:val="28"/>
          <w:szCs w:val="28"/>
          <w:lang w:eastAsia="ru-RU"/>
        </w:rPr>
        <w:t>жида</w:t>
      </w:r>
      <w:r>
        <w:rPr>
          <w:sz w:val="28"/>
          <w:szCs w:val="28"/>
          <w:lang w:eastAsia="ru-RU"/>
        </w:rPr>
        <w:t>ть</w:t>
      </w:r>
      <w:r w:rsidRPr="0095419B">
        <w:rPr>
          <w:sz w:val="28"/>
          <w:szCs w:val="28"/>
          <w:lang w:eastAsia="ru-RU"/>
        </w:rPr>
        <w:t xml:space="preserve"> получателя социальных услуг из кабинета (врача-специалиста, диагностики, лабораторных исследований и т.п.)</w:t>
      </w:r>
    </w:p>
    <w:p w:rsidR="0095419B" w:rsidRPr="0095419B" w:rsidRDefault="0095419B" w:rsidP="00BE34D5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rPr>
          <w:sz w:val="28"/>
          <w:szCs w:val="28"/>
          <w:lang w:eastAsia="ru-RU"/>
        </w:rPr>
      </w:pPr>
      <w:r w:rsidRPr="0095419B">
        <w:rPr>
          <w:sz w:val="28"/>
          <w:szCs w:val="28"/>
          <w:lang w:eastAsia="ru-RU"/>
        </w:rPr>
        <w:t>Сопроводить получателя социальных услуг до гардероба (при необходимости используя средства ТСР);</w:t>
      </w:r>
    </w:p>
    <w:p w:rsidR="00BE580A" w:rsidRDefault="0095419B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95419B">
        <w:rPr>
          <w:sz w:val="28"/>
          <w:szCs w:val="28"/>
          <w:lang w:eastAsia="ru-RU"/>
        </w:rPr>
        <w:t xml:space="preserve"> </w:t>
      </w:r>
      <w:r w:rsidR="00BE580A" w:rsidRPr="007F3901">
        <w:rPr>
          <w:sz w:val="28"/>
          <w:szCs w:val="28"/>
          <w:lang w:eastAsia="ru-RU"/>
        </w:rPr>
        <w:t>Оказать помощь (при необходимости) при одевании верхней одежды</w:t>
      </w:r>
      <w:r>
        <w:rPr>
          <w:sz w:val="28"/>
          <w:szCs w:val="28"/>
          <w:lang w:eastAsia="ru-RU"/>
        </w:rPr>
        <w:t>, обуви</w:t>
      </w:r>
      <w:r w:rsidR="00BE580A" w:rsidRPr="007F3901">
        <w:rPr>
          <w:sz w:val="28"/>
          <w:szCs w:val="28"/>
          <w:lang w:eastAsia="ru-RU"/>
        </w:rPr>
        <w:t>;</w:t>
      </w:r>
    </w:p>
    <w:p w:rsidR="0095419B" w:rsidRPr="0095419B" w:rsidRDefault="0095419B" w:rsidP="00A7413B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8"/>
          <w:szCs w:val="28"/>
          <w:lang w:eastAsia="ru-RU"/>
        </w:rPr>
      </w:pPr>
      <w:r w:rsidRPr="0095419B">
        <w:rPr>
          <w:sz w:val="28"/>
          <w:szCs w:val="28"/>
          <w:lang w:eastAsia="ru-RU"/>
        </w:rPr>
        <w:t xml:space="preserve">Сопроводить получателя социальных услуг (при необходимости) </w:t>
      </w:r>
      <w:r w:rsidR="00B2058B">
        <w:rPr>
          <w:sz w:val="28"/>
          <w:szCs w:val="28"/>
          <w:lang w:eastAsia="ru-RU"/>
        </w:rPr>
        <w:t>из медицинской организации</w:t>
      </w:r>
      <w:r w:rsidRPr="0095419B">
        <w:rPr>
          <w:sz w:val="28"/>
          <w:szCs w:val="28"/>
          <w:lang w:eastAsia="ru-RU"/>
        </w:rPr>
        <w:t xml:space="preserve"> до автомобиля (при необходимости ис</w:t>
      </w:r>
      <w:r w:rsidR="0061677C">
        <w:rPr>
          <w:sz w:val="28"/>
          <w:szCs w:val="28"/>
          <w:lang w:eastAsia="ru-RU"/>
        </w:rPr>
        <w:t>пользуя средства ТСР).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 xml:space="preserve">По прибытию к месту жительства помочь </w:t>
      </w:r>
      <w:r w:rsidR="00B2058B" w:rsidRPr="00B2058B">
        <w:rPr>
          <w:sz w:val="28"/>
          <w:szCs w:val="28"/>
          <w:lang w:eastAsia="ru-RU"/>
        </w:rPr>
        <w:t>получател</w:t>
      </w:r>
      <w:r w:rsidR="00B2058B">
        <w:rPr>
          <w:sz w:val="28"/>
          <w:szCs w:val="28"/>
          <w:lang w:eastAsia="ru-RU"/>
        </w:rPr>
        <w:t>ю</w:t>
      </w:r>
      <w:r w:rsidR="00B2058B" w:rsidRPr="00B2058B">
        <w:rPr>
          <w:sz w:val="28"/>
          <w:szCs w:val="28"/>
          <w:lang w:eastAsia="ru-RU"/>
        </w:rPr>
        <w:t xml:space="preserve"> социальных услуг</w:t>
      </w:r>
      <w:r w:rsidRPr="00B2058B">
        <w:rPr>
          <w:sz w:val="28"/>
          <w:szCs w:val="28"/>
          <w:lang w:eastAsia="ru-RU"/>
        </w:rPr>
        <w:t xml:space="preserve"> </w:t>
      </w:r>
      <w:r w:rsidRPr="007F3901">
        <w:rPr>
          <w:sz w:val="28"/>
          <w:szCs w:val="28"/>
          <w:lang w:eastAsia="ru-RU"/>
        </w:rPr>
        <w:t>при высадке из автомобиля (при необходимости используя ср</w:t>
      </w:r>
      <w:r w:rsidR="0061677C">
        <w:rPr>
          <w:sz w:val="28"/>
          <w:szCs w:val="28"/>
          <w:lang w:eastAsia="ru-RU"/>
        </w:rPr>
        <w:t>едства ТСР).</w:t>
      </w:r>
    </w:p>
    <w:p w:rsidR="0061677C" w:rsidRDefault="0061677C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Сопроводить получателя социальных услуг от </w:t>
      </w:r>
      <w:r w:rsidR="00A7413B">
        <w:rPr>
          <w:sz w:val="28"/>
          <w:szCs w:val="28"/>
          <w:lang w:eastAsia="ru-RU"/>
        </w:rPr>
        <w:t>автомобиля до</w:t>
      </w:r>
      <w:r>
        <w:rPr>
          <w:sz w:val="28"/>
          <w:szCs w:val="28"/>
          <w:lang w:eastAsia="ru-RU"/>
        </w:rPr>
        <w:t xml:space="preserve"> две</w:t>
      </w:r>
      <w:r w:rsidR="005D2913">
        <w:rPr>
          <w:sz w:val="28"/>
          <w:szCs w:val="28"/>
          <w:lang w:eastAsia="ru-RU"/>
        </w:rPr>
        <w:t>рей комнаты</w:t>
      </w:r>
      <w:r>
        <w:rPr>
          <w:sz w:val="28"/>
          <w:szCs w:val="28"/>
          <w:lang w:eastAsia="ru-RU"/>
        </w:rPr>
        <w:t>.</w:t>
      </w:r>
    </w:p>
    <w:p w:rsidR="00BE580A" w:rsidRDefault="00BE580A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7F3901">
        <w:rPr>
          <w:sz w:val="28"/>
          <w:szCs w:val="28"/>
          <w:lang w:eastAsia="ru-RU"/>
        </w:rPr>
        <w:t>Оказать помощь (при необходимости) пр</w:t>
      </w:r>
      <w:r w:rsidR="00B2058B">
        <w:rPr>
          <w:sz w:val="28"/>
          <w:szCs w:val="28"/>
          <w:lang w:eastAsia="ru-RU"/>
        </w:rPr>
        <w:t>и снятии верхней одежды и обуви;</w:t>
      </w:r>
    </w:p>
    <w:p w:rsidR="00BE580A" w:rsidRPr="00B2058B" w:rsidRDefault="00B2058B" w:rsidP="00BE34D5">
      <w:pPr>
        <w:pStyle w:val="a6"/>
        <w:widowControl w:val="0"/>
        <w:numPr>
          <w:ilvl w:val="0"/>
          <w:numId w:val="6"/>
        </w:numPr>
        <w:tabs>
          <w:tab w:val="left" w:pos="709"/>
        </w:tabs>
        <w:suppressAutoHyphens/>
        <w:spacing w:before="240" w:after="240" w:line="240" w:lineRule="auto"/>
        <w:ind w:left="284" w:firstLine="0"/>
        <w:jc w:val="both"/>
        <w:rPr>
          <w:sz w:val="28"/>
          <w:szCs w:val="28"/>
          <w:lang w:eastAsia="ru-RU"/>
        </w:rPr>
      </w:pPr>
      <w:r w:rsidRPr="00B2058B">
        <w:rPr>
          <w:sz w:val="28"/>
          <w:szCs w:val="28"/>
          <w:lang w:eastAsia="ru-RU"/>
        </w:rPr>
        <w:t>Фиксирование выполненной услуги в дневнике посеще</w:t>
      </w:r>
      <w:r w:rsidR="0061677C">
        <w:rPr>
          <w:sz w:val="28"/>
          <w:szCs w:val="28"/>
          <w:lang w:eastAsia="ru-RU"/>
        </w:rPr>
        <w:t>ния получателя социальных услуг</w:t>
      </w:r>
      <w:r>
        <w:rPr>
          <w:sz w:val="28"/>
          <w:szCs w:val="28"/>
          <w:lang w:eastAsia="ru-RU"/>
        </w:rPr>
        <w:t>.</w:t>
      </w:r>
    </w:p>
    <w:p w:rsidR="005502A2" w:rsidRPr="00BE34D5" w:rsidRDefault="005502A2" w:rsidP="00BE34D5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 xml:space="preserve">дневнике получателя социальных услуг, подтверждается подписями социального работника и получателя социальных услуг и ежеквартально предоставляется заведующему отделением на проверку. </w:t>
      </w:r>
      <w:bookmarkEnd w:id="1"/>
      <w:r w:rsidRPr="00BE34D5">
        <w:rPr>
          <w:b/>
          <w:sz w:val="28"/>
          <w:szCs w:val="28"/>
        </w:rPr>
        <w:t>Показатели качества</w:t>
      </w:r>
    </w:p>
    <w:p w:rsidR="005502A2" w:rsidRPr="00BE34D5" w:rsidRDefault="0051211B" w:rsidP="00BE34D5">
      <w:pPr>
        <w:pStyle w:val="a6"/>
        <w:widowControl w:val="0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02A2" w:rsidRPr="00BE34D5">
        <w:rPr>
          <w:sz w:val="28"/>
          <w:szCs w:val="28"/>
        </w:rPr>
        <w:t>воевременное удовлетворение потребностей получателей социальных услуг;</w:t>
      </w:r>
    </w:p>
    <w:p w:rsidR="005502A2" w:rsidRPr="00BE34D5" w:rsidRDefault="0051211B" w:rsidP="00BE34D5">
      <w:pPr>
        <w:pStyle w:val="a6"/>
        <w:widowControl w:val="0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2" w:name="_GoBack"/>
      <w:bookmarkEnd w:id="2"/>
      <w:r w:rsidR="005502A2" w:rsidRPr="00BE34D5">
        <w:rPr>
          <w:sz w:val="28"/>
          <w:szCs w:val="28"/>
        </w:rPr>
        <w:t>воевременное получение медицинской помощи получателем</w:t>
      </w:r>
      <w:r w:rsidR="0061677C" w:rsidRPr="00BE34D5">
        <w:rPr>
          <w:sz w:val="28"/>
          <w:szCs w:val="28"/>
        </w:rPr>
        <w:t xml:space="preserve"> </w:t>
      </w:r>
      <w:r w:rsidR="005502A2" w:rsidRPr="00BE34D5">
        <w:rPr>
          <w:sz w:val="28"/>
          <w:szCs w:val="28"/>
        </w:rPr>
        <w:t>социальных услуг.</w:t>
      </w:r>
    </w:p>
    <w:p w:rsidR="0061677C" w:rsidRDefault="0061677C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BE34D5" w:rsidRDefault="00BE34D5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BE34D5" w:rsidRDefault="00BE34D5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BE34D5" w:rsidRDefault="00BE34D5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BE34D5" w:rsidRDefault="00BE34D5" w:rsidP="005502A2">
      <w:pPr>
        <w:ind w:firstLine="0"/>
        <w:jc w:val="center"/>
        <w:rPr>
          <w:b/>
          <w:color w:val="000000"/>
          <w:sz w:val="28"/>
          <w:szCs w:val="28"/>
        </w:rPr>
      </w:pPr>
    </w:p>
    <w:p w:rsidR="005502A2" w:rsidRPr="005502A2" w:rsidRDefault="005502A2" w:rsidP="005502A2">
      <w:pPr>
        <w:ind w:firstLine="0"/>
        <w:jc w:val="center"/>
        <w:rPr>
          <w:b/>
          <w:color w:val="000000"/>
          <w:sz w:val="28"/>
          <w:szCs w:val="28"/>
        </w:rPr>
      </w:pPr>
      <w:r w:rsidRPr="005502A2">
        <w:rPr>
          <w:b/>
          <w:color w:val="000000"/>
          <w:sz w:val="28"/>
          <w:szCs w:val="28"/>
        </w:rPr>
        <w:t>Нормативные ссылки:</w:t>
      </w:r>
    </w:p>
    <w:p w:rsidR="005502A2" w:rsidRPr="00BE34D5" w:rsidRDefault="005502A2" w:rsidP="00BE34D5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BE34D5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BE34D5" w:rsidRPr="00BE34D5">
        <w:rPr>
          <w:color w:val="000000"/>
          <w:sz w:val="28"/>
          <w:szCs w:val="28"/>
          <w:shd w:val="clear" w:color="auto" w:fill="FDFDFD"/>
        </w:rPr>
        <w:t xml:space="preserve"> </w:t>
      </w:r>
      <w:r w:rsidRPr="00BE34D5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502A2" w:rsidRPr="00BE34D5" w:rsidRDefault="005502A2" w:rsidP="00BE34D5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BE34D5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BE34D5" w:rsidRPr="00BE34D5">
        <w:rPr>
          <w:color w:val="000000"/>
          <w:sz w:val="28"/>
          <w:szCs w:val="28"/>
          <w:shd w:val="clear" w:color="auto" w:fill="FDFDFD"/>
        </w:rPr>
        <w:t xml:space="preserve"> </w:t>
      </w:r>
      <w:r w:rsidRPr="00BE34D5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502A2" w:rsidRPr="00BE34D5" w:rsidRDefault="005502A2" w:rsidP="00BE34D5">
      <w:pPr>
        <w:pStyle w:val="a6"/>
        <w:numPr>
          <w:ilvl w:val="0"/>
          <w:numId w:val="8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BE34D5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 w:rsidSect="00BE34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A9" w:rsidRDefault="002A15A9" w:rsidP="00EC251D">
      <w:pPr>
        <w:spacing w:line="240" w:lineRule="auto"/>
      </w:pPr>
      <w:r>
        <w:separator/>
      </w:r>
    </w:p>
  </w:endnote>
  <w:endnote w:type="continuationSeparator" w:id="0">
    <w:p w:rsidR="002A15A9" w:rsidRDefault="002A15A9" w:rsidP="00EC2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A9" w:rsidRDefault="002A15A9" w:rsidP="00EC251D">
      <w:pPr>
        <w:spacing w:line="240" w:lineRule="auto"/>
      </w:pPr>
      <w:r>
        <w:separator/>
      </w:r>
    </w:p>
  </w:footnote>
  <w:footnote w:type="continuationSeparator" w:id="0">
    <w:p w:rsidR="002A15A9" w:rsidRDefault="002A15A9" w:rsidP="00EC2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70F69B0"/>
    <w:multiLevelType w:val="hybridMultilevel"/>
    <w:tmpl w:val="B12C91F2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B125A"/>
    <w:multiLevelType w:val="hybridMultilevel"/>
    <w:tmpl w:val="59BE249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1418"/>
    <w:multiLevelType w:val="hybridMultilevel"/>
    <w:tmpl w:val="1F36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193200"/>
    <w:rsid w:val="001F4A64"/>
    <w:rsid w:val="00265E9D"/>
    <w:rsid w:val="002A15A9"/>
    <w:rsid w:val="002B78CC"/>
    <w:rsid w:val="00366396"/>
    <w:rsid w:val="004060AE"/>
    <w:rsid w:val="00414FF4"/>
    <w:rsid w:val="00465B9D"/>
    <w:rsid w:val="004B04F1"/>
    <w:rsid w:val="004D2875"/>
    <w:rsid w:val="0051211B"/>
    <w:rsid w:val="005502A2"/>
    <w:rsid w:val="005D1CC9"/>
    <w:rsid w:val="005D2913"/>
    <w:rsid w:val="00604B22"/>
    <w:rsid w:val="0061677C"/>
    <w:rsid w:val="007B1A1A"/>
    <w:rsid w:val="0083305E"/>
    <w:rsid w:val="00836D23"/>
    <w:rsid w:val="008678C7"/>
    <w:rsid w:val="009307E8"/>
    <w:rsid w:val="009451AA"/>
    <w:rsid w:val="0095419B"/>
    <w:rsid w:val="00A4233B"/>
    <w:rsid w:val="00A63F02"/>
    <w:rsid w:val="00A7413B"/>
    <w:rsid w:val="00AA4897"/>
    <w:rsid w:val="00B2058B"/>
    <w:rsid w:val="00B514E6"/>
    <w:rsid w:val="00B90619"/>
    <w:rsid w:val="00BE34D5"/>
    <w:rsid w:val="00BE580A"/>
    <w:rsid w:val="00D44872"/>
    <w:rsid w:val="00D53EA0"/>
    <w:rsid w:val="00EC251D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7CED-82C2-4542-A0EF-E6BC7E87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C25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51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5</cp:revision>
  <dcterms:created xsi:type="dcterms:W3CDTF">2023-03-21T02:25:00Z</dcterms:created>
  <dcterms:modified xsi:type="dcterms:W3CDTF">2023-03-29T04:41:00Z</dcterms:modified>
</cp:coreProperties>
</file>